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64F57" w14:textId="50392702" w:rsidR="006D7C87" w:rsidRDefault="00BB19D3">
      <w:pPr>
        <w:jc w:val="center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FC2D70">
        <w:rPr>
          <w:rFonts w:asciiTheme="majorEastAsia" w:eastAsiaTheme="majorEastAsia" w:hAnsiTheme="majorEastAsia" w:hint="eastAsia"/>
          <w:b/>
          <w:bCs/>
          <w:sz w:val="32"/>
          <w:szCs w:val="32"/>
        </w:rPr>
        <w:t>工时管家</w:t>
      </w:r>
      <w:r w:rsidR="00BA2474">
        <w:rPr>
          <w:rFonts w:asciiTheme="majorEastAsia" w:eastAsiaTheme="majorEastAsia" w:hAnsiTheme="majorEastAsia" w:hint="eastAsia"/>
          <w:b/>
          <w:bCs/>
          <w:sz w:val="32"/>
          <w:szCs w:val="32"/>
        </w:rPr>
        <w:t>管理系统</w:t>
      </w:r>
      <w:r w:rsidR="00A63AC1" w:rsidRPr="00FC2D70">
        <w:rPr>
          <w:rFonts w:asciiTheme="majorEastAsia" w:eastAsiaTheme="majorEastAsia" w:hAnsiTheme="majorEastAsia" w:hint="eastAsia"/>
          <w:b/>
          <w:bCs/>
          <w:sz w:val="32"/>
          <w:szCs w:val="32"/>
        </w:rPr>
        <w:t>使用说明书</w:t>
      </w:r>
    </w:p>
    <w:p w14:paraId="445C6504" w14:textId="77777777" w:rsidR="00444325" w:rsidRPr="00FC2D70" w:rsidRDefault="00444325">
      <w:pPr>
        <w:jc w:val="center"/>
        <w:rPr>
          <w:rFonts w:asciiTheme="majorEastAsia" w:eastAsiaTheme="majorEastAsia" w:hAnsiTheme="majorEastAsia" w:hint="eastAsia"/>
          <w:b/>
          <w:bCs/>
          <w:sz w:val="32"/>
          <w:szCs w:val="32"/>
        </w:rPr>
      </w:pPr>
    </w:p>
    <w:sdt>
      <w:sdtPr>
        <w:rPr>
          <w:lang w:val="zh-CN"/>
        </w:rPr>
        <w:id w:val="-10849103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B5331E" w14:textId="2D7B99B7" w:rsidR="002A764A" w:rsidRDefault="002A764A" w:rsidP="002021A7">
          <w:pPr>
            <w:jc w:val="center"/>
          </w:pPr>
          <w:r>
            <w:rPr>
              <w:lang w:val="zh-CN"/>
            </w:rPr>
            <w:t>目录</w:t>
          </w:r>
        </w:p>
        <w:p w14:paraId="1CF2DA38" w14:textId="074972B4" w:rsidR="00563793" w:rsidRDefault="002A764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753203" w:history="1">
            <w:r w:rsidR="00563793" w:rsidRPr="00EE473D">
              <w:rPr>
                <w:rStyle w:val="a4"/>
                <w:rFonts w:asciiTheme="majorEastAsia" w:eastAsiaTheme="majorEastAsia" w:hAnsiTheme="majorEastAsia"/>
                <w:b/>
                <w:bCs/>
                <w:noProof/>
              </w:rPr>
              <w:t>一、注册及登录</w:t>
            </w:r>
            <w:r w:rsidR="00563793">
              <w:rPr>
                <w:noProof/>
                <w:webHidden/>
              </w:rPr>
              <w:tab/>
            </w:r>
            <w:r w:rsidR="00563793">
              <w:rPr>
                <w:noProof/>
                <w:webHidden/>
              </w:rPr>
              <w:fldChar w:fldCharType="begin"/>
            </w:r>
            <w:r w:rsidR="00563793">
              <w:rPr>
                <w:noProof/>
                <w:webHidden/>
              </w:rPr>
              <w:instrText xml:space="preserve"> PAGEREF _Toc81753203 \h </w:instrText>
            </w:r>
            <w:r w:rsidR="00563793">
              <w:rPr>
                <w:noProof/>
                <w:webHidden/>
              </w:rPr>
            </w:r>
            <w:r w:rsidR="00563793">
              <w:rPr>
                <w:noProof/>
                <w:webHidden/>
              </w:rPr>
              <w:fldChar w:fldCharType="separate"/>
            </w:r>
            <w:r w:rsidR="00563793">
              <w:rPr>
                <w:noProof/>
                <w:webHidden/>
              </w:rPr>
              <w:t>2</w:t>
            </w:r>
            <w:r w:rsidR="00563793">
              <w:rPr>
                <w:noProof/>
                <w:webHidden/>
              </w:rPr>
              <w:fldChar w:fldCharType="end"/>
            </w:r>
          </w:hyperlink>
        </w:p>
        <w:p w14:paraId="2BAA4E9E" w14:textId="50DDF2B3" w:rsidR="00563793" w:rsidRDefault="00563793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04" w:history="1">
            <w:r w:rsidRPr="00EE473D">
              <w:rPr>
                <w:rStyle w:val="a4"/>
                <w:rFonts w:asciiTheme="majorEastAsia" w:eastAsiaTheme="majorEastAsia" w:hAnsiTheme="majorEastAsia"/>
                <w:noProof/>
              </w:rPr>
              <w:t>1.1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EE473D">
              <w:rPr>
                <w:rStyle w:val="a4"/>
                <w:rFonts w:asciiTheme="majorEastAsia" w:eastAsiaTheme="majorEastAsia" w:hAnsiTheme="majorEastAsia"/>
                <w:noProof/>
              </w:rPr>
              <w:t>注册系统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6C6AF" w14:textId="6E1FABFB" w:rsidR="00563793" w:rsidRDefault="00563793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05" w:history="1">
            <w:r w:rsidRPr="00EE473D">
              <w:rPr>
                <w:rStyle w:val="a4"/>
                <w:rFonts w:asciiTheme="majorEastAsia" w:eastAsiaTheme="majorEastAsia" w:hAnsiTheme="majorEastAsia"/>
                <w:noProof/>
              </w:rPr>
              <w:t>1.2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EE473D">
              <w:rPr>
                <w:rStyle w:val="a4"/>
                <w:rFonts w:asciiTheme="majorEastAsia" w:eastAsiaTheme="majorEastAsia" w:hAnsiTheme="major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105C3" w14:textId="6B6635F5" w:rsidR="00563793" w:rsidRDefault="00563793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06" w:history="1">
            <w:r w:rsidRPr="00EE473D">
              <w:rPr>
                <w:rStyle w:val="a4"/>
                <w:rFonts w:asciiTheme="majorEastAsia" w:eastAsiaTheme="majorEastAsia" w:hAnsiTheme="majorEastAsia"/>
                <w:noProof/>
              </w:rPr>
              <w:t>1.3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EE473D">
              <w:rPr>
                <w:rStyle w:val="a4"/>
                <w:rFonts w:asciiTheme="majorEastAsia" w:eastAsiaTheme="majorEastAsia" w:hAnsiTheme="majorEastAsia"/>
                <w:noProof/>
              </w:rPr>
              <w:t>退出登录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6C9AE" w14:textId="26D1EA2D" w:rsidR="00563793" w:rsidRDefault="00563793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07" w:history="1">
            <w:r w:rsidRPr="00EE473D">
              <w:rPr>
                <w:rStyle w:val="a4"/>
                <w:rFonts w:asciiTheme="majorEastAsia" w:eastAsiaTheme="majorEastAsia" w:hAnsiTheme="majorEastAsia"/>
                <w:noProof/>
              </w:rPr>
              <w:t>二、系统功能结构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3E8C2" w14:textId="6BABCC6A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08" w:history="1">
            <w:r w:rsidRPr="00EE473D">
              <w:rPr>
                <w:rStyle w:val="a4"/>
                <w:rFonts w:asciiTheme="majorEastAsia" w:hAnsiTheme="majorEastAsia"/>
                <w:noProof/>
              </w:rPr>
              <w:t>2.1 系统基础设置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53E6E" w14:textId="733E5CBF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09" w:history="1">
            <w:r w:rsidRPr="00EE473D">
              <w:rPr>
                <w:rStyle w:val="a4"/>
                <w:rFonts w:asciiTheme="majorEastAsia" w:hAnsiTheme="majorEastAsia"/>
                <w:noProof/>
              </w:rPr>
              <w:t>2.2 组织架构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8E7A4" w14:textId="78B9A891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0" w:history="1">
            <w:r w:rsidRPr="00EE473D">
              <w:rPr>
                <w:rStyle w:val="a4"/>
                <w:rFonts w:asciiTheme="majorEastAsia" w:hAnsiTheme="majorEastAsia"/>
                <w:noProof/>
              </w:rPr>
              <w:t>2.3 工程专业管理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B44C9" w14:textId="064F8D31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1" w:history="1">
            <w:r w:rsidRPr="00EE473D">
              <w:rPr>
                <w:rStyle w:val="a4"/>
                <w:rFonts w:asciiTheme="majorEastAsia" w:hAnsiTheme="majorEastAsia"/>
                <w:noProof/>
              </w:rPr>
              <w:t>2.4 项目管理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AB46D" w14:textId="6A852346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2" w:history="1">
            <w:r w:rsidRPr="00EE473D">
              <w:rPr>
                <w:rStyle w:val="a4"/>
                <w:rFonts w:asciiTheme="majorEastAsia" w:hAnsiTheme="majorEastAsia"/>
                <w:noProof/>
              </w:rPr>
              <w:t>2.5 工时报告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89888" w14:textId="24C674BE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3" w:history="1">
            <w:r w:rsidRPr="00EE473D">
              <w:rPr>
                <w:rStyle w:val="a4"/>
                <w:rFonts w:asciiTheme="majorEastAsia" w:hAnsiTheme="majorEastAsia"/>
                <w:noProof/>
              </w:rPr>
              <w:t>2.6 日报审核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07891" w14:textId="72996373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4" w:history="1">
            <w:r w:rsidRPr="00EE473D">
              <w:rPr>
                <w:rStyle w:val="a4"/>
                <w:rFonts w:asciiTheme="majorEastAsia" w:hAnsiTheme="majorEastAsia"/>
                <w:noProof/>
              </w:rPr>
              <w:t>2.7 工时成本统计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E2061" w14:textId="6E0D5509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5" w:history="1">
            <w:r w:rsidRPr="00EE473D">
              <w:rPr>
                <w:rStyle w:val="a4"/>
                <w:rFonts w:asciiTheme="majorEastAsia" w:hAnsiTheme="majorEastAsia"/>
                <w:noProof/>
              </w:rPr>
              <w:t>2.8 财务核算成本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CEA94" w14:textId="73910A31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6" w:history="1">
            <w:r w:rsidRPr="00EE473D">
              <w:rPr>
                <w:rStyle w:val="a4"/>
                <w:rFonts w:asciiTheme="majorEastAsia" w:hAnsiTheme="majorEastAsia"/>
                <w:noProof/>
              </w:rPr>
              <w:t>2.9 客户管理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FF23A" w14:textId="05D44BDC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7" w:history="1">
            <w:r w:rsidRPr="00EE473D">
              <w:rPr>
                <w:rStyle w:val="a4"/>
                <w:rFonts w:asciiTheme="majorEastAsia" w:hAnsiTheme="majorEastAsia"/>
                <w:noProof/>
              </w:rPr>
              <w:t>2.10 费用报销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C7954" w14:textId="58B8FFBF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8" w:history="1">
            <w:r w:rsidRPr="00EE473D">
              <w:rPr>
                <w:rStyle w:val="a4"/>
                <w:rFonts w:asciiTheme="majorEastAsia" w:hAnsiTheme="majorEastAsia"/>
                <w:noProof/>
              </w:rPr>
              <w:t>2.11 项目报表服务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778B0" w14:textId="516CBD7F" w:rsidR="00563793" w:rsidRDefault="00563793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19" w:history="1">
            <w:r w:rsidRPr="00EE473D">
              <w:rPr>
                <w:rStyle w:val="a4"/>
                <w:noProof/>
              </w:rPr>
              <w:t>三、手机版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DC471" w14:textId="78E2D18C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20" w:history="1">
            <w:r w:rsidRPr="00EE473D">
              <w:rPr>
                <w:rStyle w:val="a4"/>
                <w:rFonts w:asciiTheme="majorEastAsia" w:hAnsiTheme="majorEastAsia"/>
                <w:noProof/>
              </w:rPr>
              <w:t>3.1 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5E7FC" w14:textId="0E2E4AF5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21" w:history="1">
            <w:r w:rsidRPr="00EE473D">
              <w:rPr>
                <w:rStyle w:val="a4"/>
                <w:rFonts w:asciiTheme="majorEastAsia" w:hAnsiTheme="majorEastAsia"/>
                <w:noProof/>
              </w:rPr>
              <w:t>3.2 填写日报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18C96" w14:textId="48BB2070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22" w:history="1">
            <w:r w:rsidRPr="00EE473D">
              <w:rPr>
                <w:rStyle w:val="a4"/>
                <w:rFonts w:asciiTheme="majorEastAsia" w:hAnsiTheme="majorEastAsia"/>
                <w:noProof/>
              </w:rPr>
              <w:t>3.3 消息记录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B0864" w14:textId="4B27F927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23" w:history="1">
            <w:r w:rsidRPr="00EE473D">
              <w:rPr>
                <w:rStyle w:val="a4"/>
                <w:rFonts w:asciiTheme="majorEastAsia" w:hAnsiTheme="majorEastAsia"/>
                <w:noProof/>
              </w:rPr>
              <w:t>3.4 项目管理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DE37A" w14:textId="38C2E221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24" w:history="1">
            <w:r w:rsidRPr="00EE473D">
              <w:rPr>
                <w:rStyle w:val="a4"/>
                <w:rFonts w:asciiTheme="majorEastAsia" w:hAnsiTheme="majorEastAsia"/>
                <w:noProof/>
              </w:rPr>
              <w:t>3.5 审核日报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CC8F7" w14:textId="07F75175" w:rsidR="00563793" w:rsidRDefault="00563793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81753225" w:history="1">
            <w:r w:rsidRPr="00EE473D">
              <w:rPr>
                <w:rStyle w:val="a4"/>
                <w:rFonts w:asciiTheme="majorEastAsia" w:hAnsiTheme="majorEastAsia"/>
                <w:noProof/>
              </w:rPr>
              <w:t>3.6 我的日报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_Toc81753225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6C61D" w14:textId="78667921" w:rsidR="002A764A" w:rsidRDefault="002A764A">
          <w:r>
            <w:rPr>
              <w:b/>
              <w:bCs/>
              <w:lang w:val="zh-CN"/>
            </w:rPr>
            <w:fldChar w:fldCharType="end"/>
          </w:r>
        </w:p>
      </w:sdtContent>
    </w:sdt>
    <w:p w14:paraId="6BF92E48" w14:textId="0E288F9B" w:rsidR="00444325" w:rsidRDefault="00444325">
      <w:pPr>
        <w:widowControl/>
        <w:jc w:val="left"/>
        <w:rPr>
          <w:rFonts w:asciiTheme="majorEastAsia" w:eastAsiaTheme="majorEastAsia" w:hAnsi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/>
          <w:b/>
          <w:bCs/>
          <w:sz w:val="32"/>
          <w:szCs w:val="32"/>
        </w:rPr>
        <w:br w:type="page"/>
      </w:r>
    </w:p>
    <w:p w14:paraId="4519E4AE" w14:textId="77777777" w:rsidR="00A63AC1" w:rsidRPr="006D601B" w:rsidRDefault="00A63AC1" w:rsidP="008A0252">
      <w:pPr>
        <w:jc w:val="center"/>
        <w:rPr>
          <w:rFonts w:asciiTheme="majorEastAsia" w:eastAsiaTheme="majorEastAsia" w:hAnsiTheme="majorEastAsia" w:hint="eastAsia"/>
          <w:b/>
          <w:bCs/>
          <w:sz w:val="32"/>
          <w:szCs w:val="32"/>
        </w:rPr>
      </w:pPr>
    </w:p>
    <w:p w14:paraId="368EB4B7" w14:textId="3F9C9189" w:rsidR="006D7C87" w:rsidRPr="00FA36B5" w:rsidRDefault="008A2380" w:rsidP="00EB7B44">
      <w:pPr>
        <w:pStyle w:val="a3"/>
        <w:ind w:leftChars="-14" w:left="-1" w:hangingChars="10" w:hanging="28"/>
        <w:jc w:val="left"/>
        <w:outlineLvl w:val="0"/>
        <w:rPr>
          <w:rFonts w:asciiTheme="majorEastAsia" w:eastAsiaTheme="majorEastAsia" w:hAnsiTheme="majorEastAsia"/>
          <w:b/>
          <w:bCs/>
          <w:sz w:val="28"/>
          <w:szCs w:val="28"/>
        </w:rPr>
      </w:pPr>
      <w:bookmarkStart w:id="0" w:name="_Toc81753203"/>
      <w:r w:rsidRPr="00FA36B5">
        <w:rPr>
          <w:rFonts w:asciiTheme="majorEastAsia" w:eastAsiaTheme="majorEastAsia" w:hAnsiTheme="majorEastAsia" w:hint="eastAsia"/>
          <w:b/>
          <w:bCs/>
          <w:sz w:val="28"/>
          <w:szCs w:val="28"/>
        </w:rPr>
        <w:t>一、</w:t>
      </w:r>
      <w:r w:rsidR="00BB19D3" w:rsidRPr="00FA36B5">
        <w:rPr>
          <w:rFonts w:asciiTheme="majorEastAsia" w:eastAsiaTheme="majorEastAsia" w:hAnsiTheme="majorEastAsia" w:hint="eastAsia"/>
          <w:b/>
          <w:bCs/>
          <w:sz w:val="28"/>
          <w:szCs w:val="28"/>
        </w:rPr>
        <w:t>注册及登录</w:t>
      </w:r>
      <w:bookmarkEnd w:id="0"/>
    </w:p>
    <w:p w14:paraId="200BB5F2" w14:textId="120D2759" w:rsidR="00D467EC" w:rsidRPr="00EB0B67" w:rsidRDefault="00D467EC" w:rsidP="005417E3">
      <w:pPr>
        <w:pStyle w:val="a3"/>
        <w:numPr>
          <w:ilvl w:val="1"/>
          <w:numId w:val="10"/>
        </w:numPr>
        <w:ind w:left="709" w:firstLineChars="0"/>
        <w:jc w:val="left"/>
        <w:outlineLvl w:val="1"/>
        <w:rPr>
          <w:rFonts w:asciiTheme="majorEastAsia" w:eastAsiaTheme="majorEastAsia" w:hAnsiTheme="majorEastAsia"/>
          <w:szCs w:val="21"/>
        </w:rPr>
      </w:pPr>
      <w:bookmarkStart w:id="1" w:name="_Toc81753204"/>
      <w:r w:rsidRPr="00EB0B67">
        <w:rPr>
          <w:rFonts w:asciiTheme="majorEastAsia" w:eastAsiaTheme="majorEastAsia" w:hAnsiTheme="majorEastAsia" w:hint="eastAsia"/>
          <w:szCs w:val="21"/>
        </w:rPr>
        <w:t>注册系统</w:t>
      </w:r>
      <w:bookmarkEnd w:id="1"/>
    </w:p>
    <w:p w14:paraId="2C8E90E3" w14:textId="49EB0F1B" w:rsidR="00A63AC1" w:rsidRPr="006D601B" w:rsidRDefault="00A63AC1" w:rsidP="00A63AC1">
      <w:pPr>
        <w:pStyle w:val="a3"/>
        <w:ind w:left="456" w:firstLineChars="0" w:firstLine="0"/>
        <w:jc w:val="left"/>
        <w:rPr>
          <w:rFonts w:hint="eastAsia"/>
          <w:color w:val="F4B083" w:themeColor="accent2" w:themeTint="99"/>
          <w:szCs w:val="21"/>
        </w:rPr>
      </w:pPr>
      <w:r w:rsidRPr="006D601B">
        <w:rPr>
          <w:rFonts w:hint="eastAsia"/>
          <w:color w:val="F4B083" w:themeColor="accent2" w:themeTint="99"/>
          <w:szCs w:val="21"/>
        </w:rPr>
        <w:t>【企业微信，钉钉用户</w:t>
      </w:r>
      <w:r w:rsidR="00AB2647" w:rsidRPr="006D601B">
        <w:rPr>
          <w:rFonts w:hint="eastAsia"/>
          <w:color w:val="F4B083" w:themeColor="accent2" w:themeTint="99"/>
          <w:szCs w:val="21"/>
        </w:rPr>
        <w:t>由系统管理员授权使用应用时自动创建企业，可</w:t>
      </w:r>
      <w:r w:rsidRPr="006D601B">
        <w:rPr>
          <w:rFonts w:hint="eastAsia"/>
          <w:color w:val="F4B083" w:themeColor="accent2" w:themeTint="99"/>
          <w:szCs w:val="21"/>
        </w:rPr>
        <w:t>忽略此步】</w:t>
      </w:r>
    </w:p>
    <w:p w14:paraId="7107F235" w14:textId="7BC4EA1C" w:rsidR="006D7C87" w:rsidRPr="006D601B" w:rsidRDefault="00BB19D3">
      <w:pPr>
        <w:ind w:firstLineChars="200" w:firstLine="420"/>
        <w:jc w:val="left"/>
        <w:rPr>
          <w:szCs w:val="21"/>
          <w:u w:val="single"/>
        </w:rPr>
      </w:pPr>
      <w:r w:rsidRPr="006D601B">
        <w:rPr>
          <w:rFonts w:hint="eastAsia"/>
          <w:szCs w:val="21"/>
        </w:rPr>
        <w:t>进入网页界面后点击</w:t>
      </w:r>
      <w:r w:rsidR="0068784B">
        <w:rPr>
          <w:rFonts w:hint="eastAsia"/>
          <w:szCs w:val="21"/>
        </w:rPr>
        <w:t>右</w:t>
      </w:r>
      <w:r w:rsidRPr="006D601B">
        <w:rPr>
          <w:rFonts w:hint="eastAsia"/>
          <w:szCs w:val="21"/>
        </w:rPr>
        <w:t>下角</w:t>
      </w:r>
      <w:r w:rsidRPr="006D601B">
        <w:rPr>
          <w:rFonts w:hint="eastAsia"/>
          <w:szCs w:val="21"/>
          <w:u w:val="single"/>
        </w:rPr>
        <w:t>企业注册</w:t>
      </w:r>
    </w:p>
    <w:p w14:paraId="58E3CDBE" w14:textId="06DC00FB" w:rsidR="006D7C87" w:rsidRPr="006D601B" w:rsidRDefault="00F00C0B" w:rsidP="00A63AC1">
      <w:pPr>
        <w:jc w:val="center"/>
        <w:rPr>
          <w:szCs w:val="21"/>
        </w:rPr>
      </w:pPr>
      <w:r w:rsidRPr="00F00C0B">
        <w:rPr>
          <w:noProof/>
          <w:szCs w:val="21"/>
        </w:rPr>
        <w:drawing>
          <wp:inline distT="0" distB="0" distL="0" distR="0" wp14:anchorId="45351BF5" wp14:editId="5F88CAB2">
            <wp:extent cx="5274310" cy="25882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E0D8" w14:textId="574C5387" w:rsidR="006D7C87" w:rsidRPr="006D601B" w:rsidRDefault="00BB19D3">
      <w:pPr>
        <w:ind w:firstLineChars="200" w:firstLine="420"/>
        <w:jc w:val="left"/>
        <w:rPr>
          <w:szCs w:val="21"/>
          <w:u w:val="single"/>
        </w:rPr>
      </w:pPr>
      <w:r w:rsidRPr="006D601B">
        <w:rPr>
          <w:rFonts w:hint="eastAsia"/>
          <w:szCs w:val="21"/>
        </w:rPr>
        <w:t>输入正确的</w:t>
      </w:r>
      <w:r w:rsidRPr="006D601B">
        <w:rPr>
          <w:rFonts w:hint="eastAsia"/>
          <w:szCs w:val="21"/>
          <w:u w:val="single"/>
        </w:rPr>
        <w:t>公司名称</w:t>
      </w:r>
      <w:r w:rsidRPr="006D601B">
        <w:rPr>
          <w:rFonts w:hint="eastAsia"/>
          <w:szCs w:val="21"/>
        </w:rPr>
        <w:t>及</w:t>
      </w:r>
      <w:r w:rsidRPr="006D601B">
        <w:rPr>
          <w:rFonts w:hint="eastAsia"/>
          <w:szCs w:val="21"/>
          <w:u w:val="single"/>
        </w:rPr>
        <w:t>负责人</w:t>
      </w:r>
      <w:r w:rsidR="0071076F" w:rsidRPr="006D601B">
        <w:rPr>
          <w:rFonts w:hint="eastAsia"/>
          <w:szCs w:val="21"/>
          <w:u w:val="single"/>
        </w:rPr>
        <w:t>姓名</w:t>
      </w:r>
      <w:r w:rsidRPr="006D601B">
        <w:rPr>
          <w:rFonts w:hint="eastAsia"/>
          <w:szCs w:val="21"/>
        </w:rPr>
        <w:t>与</w:t>
      </w:r>
      <w:r w:rsidRPr="006D601B">
        <w:rPr>
          <w:rFonts w:hint="eastAsia"/>
          <w:szCs w:val="21"/>
          <w:u w:val="single"/>
        </w:rPr>
        <w:t>手机号</w:t>
      </w:r>
      <w:r w:rsidR="0071076F" w:rsidRPr="006D601B">
        <w:rPr>
          <w:rFonts w:hint="eastAsia"/>
          <w:szCs w:val="21"/>
        </w:rPr>
        <w:t>，获取验证码</w:t>
      </w:r>
      <w:r w:rsidR="00D57517">
        <w:rPr>
          <w:rFonts w:hint="eastAsia"/>
          <w:szCs w:val="21"/>
        </w:rPr>
        <w:t>并</w:t>
      </w:r>
      <w:r w:rsidR="0071076F" w:rsidRPr="006D601B">
        <w:rPr>
          <w:rFonts w:hint="eastAsia"/>
          <w:szCs w:val="21"/>
        </w:rPr>
        <w:t>设置密码。点击注册，即可完成。</w:t>
      </w:r>
    </w:p>
    <w:p w14:paraId="0AB68AC0" w14:textId="68E09889" w:rsidR="006D7C87" w:rsidRPr="006D601B" w:rsidRDefault="0071076F" w:rsidP="00A63AC1">
      <w:pPr>
        <w:jc w:val="center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3CB18186" wp14:editId="1946B72C">
            <wp:extent cx="5274310" cy="25876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2A68" w14:textId="6E280DDE" w:rsidR="006D7C87" w:rsidRPr="00EB0B67" w:rsidRDefault="00BB19D3" w:rsidP="005417E3">
      <w:pPr>
        <w:pStyle w:val="a3"/>
        <w:numPr>
          <w:ilvl w:val="1"/>
          <w:numId w:val="10"/>
        </w:numPr>
        <w:ind w:left="709" w:firstLineChars="0"/>
        <w:jc w:val="left"/>
        <w:outlineLvl w:val="1"/>
        <w:rPr>
          <w:rFonts w:asciiTheme="majorEastAsia" w:eastAsiaTheme="majorEastAsia" w:hAnsiTheme="majorEastAsia"/>
          <w:szCs w:val="21"/>
        </w:rPr>
      </w:pPr>
      <w:bookmarkStart w:id="2" w:name="_Toc81753205"/>
      <w:r w:rsidRPr="00EB0B67">
        <w:rPr>
          <w:rFonts w:asciiTheme="majorEastAsia" w:eastAsiaTheme="majorEastAsia" w:hAnsiTheme="majorEastAsia" w:hint="eastAsia"/>
          <w:szCs w:val="21"/>
        </w:rPr>
        <w:t>登录系统</w:t>
      </w:r>
      <w:bookmarkEnd w:id="2"/>
    </w:p>
    <w:p w14:paraId="44A5AC13" w14:textId="1BEA721F" w:rsidR="006D7C87" w:rsidRPr="006D601B" w:rsidRDefault="00BB19D3">
      <w:pPr>
        <w:ind w:firstLineChars="200" w:firstLine="420"/>
        <w:jc w:val="left"/>
        <w:rPr>
          <w:rFonts w:hint="eastAsia"/>
          <w:szCs w:val="21"/>
        </w:rPr>
      </w:pPr>
      <w:r w:rsidRPr="006D601B">
        <w:rPr>
          <w:rFonts w:hint="eastAsia"/>
          <w:szCs w:val="21"/>
        </w:rPr>
        <w:t>注册完成后系统自动跳转到登录界面，输入手机号码及密码点击登录</w:t>
      </w:r>
      <w:r w:rsidR="004E1FDD">
        <w:rPr>
          <w:rFonts w:hint="eastAsia"/>
          <w:szCs w:val="21"/>
        </w:rPr>
        <w:t>。员工由管理员创建，使用手机号码登录，默认密码</w:t>
      </w:r>
      <w:r w:rsidR="004E1FDD">
        <w:rPr>
          <w:rFonts w:hint="eastAsia"/>
          <w:szCs w:val="21"/>
        </w:rPr>
        <w:t>0</w:t>
      </w:r>
      <w:r w:rsidR="004E1FDD">
        <w:rPr>
          <w:szCs w:val="21"/>
        </w:rPr>
        <w:t>00000</w:t>
      </w:r>
      <w:r w:rsidR="004E1FDD">
        <w:rPr>
          <w:rFonts w:hint="eastAsia"/>
          <w:szCs w:val="21"/>
        </w:rPr>
        <w:t>，登录后请及时修改密码。</w:t>
      </w:r>
    </w:p>
    <w:p w14:paraId="5055C9CE" w14:textId="7C2797E0" w:rsidR="006D7C87" w:rsidRPr="006D601B" w:rsidRDefault="00AF0D4A" w:rsidP="00A63AC1">
      <w:pPr>
        <w:jc w:val="center"/>
        <w:rPr>
          <w:szCs w:val="21"/>
        </w:rPr>
      </w:pPr>
      <w:r w:rsidRPr="00F00C0B">
        <w:rPr>
          <w:noProof/>
          <w:szCs w:val="21"/>
        </w:rPr>
        <w:lastRenderedPageBreak/>
        <w:drawing>
          <wp:inline distT="0" distB="0" distL="0" distR="0" wp14:anchorId="15FA55BA" wp14:editId="7DBDE34A">
            <wp:extent cx="5274310" cy="25882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BBCB4" w14:textId="7BE97EA2" w:rsidR="006D7C87" w:rsidRPr="00EB0B67" w:rsidRDefault="00BB19D3" w:rsidP="005417E3">
      <w:pPr>
        <w:pStyle w:val="a3"/>
        <w:numPr>
          <w:ilvl w:val="1"/>
          <w:numId w:val="10"/>
        </w:numPr>
        <w:ind w:left="709" w:firstLineChars="0"/>
        <w:jc w:val="left"/>
        <w:outlineLvl w:val="1"/>
        <w:rPr>
          <w:rFonts w:asciiTheme="majorEastAsia" w:eastAsiaTheme="majorEastAsia" w:hAnsiTheme="majorEastAsia"/>
          <w:szCs w:val="21"/>
        </w:rPr>
      </w:pPr>
      <w:bookmarkStart w:id="3" w:name="_Toc81753206"/>
      <w:r w:rsidRPr="00EB0B67">
        <w:rPr>
          <w:rFonts w:asciiTheme="majorEastAsia" w:eastAsiaTheme="majorEastAsia" w:hAnsiTheme="majorEastAsia" w:hint="eastAsia"/>
          <w:szCs w:val="21"/>
        </w:rPr>
        <w:t>退出登录</w:t>
      </w:r>
      <w:bookmarkEnd w:id="3"/>
    </w:p>
    <w:p w14:paraId="56F30933" w14:textId="53AEC0C1" w:rsidR="006D7C87" w:rsidRPr="006D601B" w:rsidRDefault="008A4166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鼠标悬浮在</w:t>
      </w:r>
      <w:r w:rsidR="00BB19D3" w:rsidRPr="006D601B">
        <w:rPr>
          <w:rFonts w:hint="eastAsia"/>
          <w:szCs w:val="21"/>
        </w:rPr>
        <w:t>用户头像后</w:t>
      </w:r>
      <w:r>
        <w:rPr>
          <w:rFonts w:hint="eastAsia"/>
          <w:szCs w:val="21"/>
        </w:rPr>
        <w:t>下拉显示出菜单，点击</w:t>
      </w:r>
      <w:r w:rsidR="00BB19D3" w:rsidRPr="006D601B">
        <w:rPr>
          <w:rFonts w:hint="eastAsia"/>
          <w:szCs w:val="21"/>
          <w:u w:val="single"/>
        </w:rPr>
        <w:t>退出登录</w:t>
      </w:r>
      <w:r w:rsidR="00BB19D3" w:rsidRPr="006D601B">
        <w:rPr>
          <w:rFonts w:hint="eastAsia"/>
          <w:szCs w:val="21"/>
        </w:rPr>
        <w:t>即可</w:t>
      </w:r>
    </w:p>
    <w:p w14:paraId="44B4D221" w14:textId="6F94F594" w:rsidR="006D7C87" w:rsidRPr="006D601B" w:rsidRDefault="00F61DF2">
      <w:pPr>
        <w:jc w:val="left"/>
        <w:rPr>
          <w:szCs w:val="21"/>
        </w:rPr>
      </w:pPr>
      <w:r w:rsidRPr="00F61DF2">
        <w:rPr>
          <w:noProof/>
          <w:szCs w:val="21"/>
        </w:rPr>
        <w:drawing>
          <wp:inline distT="0" distB="0" distL="0" distR="0" wp14:anchorId="50D22243" wp14:editId="53A41B05">
            <wp:extent cx="5274310" cy="25952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E0557" w14:textId="085E5AFF" w:rsidR="006D7C87" w:rsidRPr="00FC2D70" w:rsidRDefault="002A764A" w:rsidP="005417E3">
      <w:pPr>
        <w:pStyle w:val="1"/>
        <w:rPr>
          <w:rFonts w:asciiTheme="majorEastAsia" w:eastAsiaTheme="majorEastAsia" w:hAnsiTheme="majorEastAsia"/>
          <w:b w:val="0"/>
          <w:bCs w:val="0"/>
          <w:sz w:val="28"/>
          <w:szCs w:val="28"/>
        </w:rPr>
      </w:pPr>
      <w:bookmarkStart w:id="4" w:name="_Toc81753207"/>
      <w:r>
        <w:rPr>
          <w:rFonts w:asciiTheme="majorEastAsia" w:eastAsiaTheme="majorEastAsia" w:hAnsiTheme="majorEastAsia" w:hint="eastAsia"/>
          <w:sz w:val="28"/>
          <w:szCs w:val="28"/>
        </w:rPr>
        <w:t>二、</w:t>
      </w:r>
      <w:r w:rsidR="00BB19D3" w:rsidRPr="00FC2D70">
        <w:rPr>
          <w:rFonts w:asciiTheme="majorEastAsia" w:eastAsiaTheme="majorEastAsia" w:hAnsiTheme="majorEastAsia" w:hint="eastAsia"/>
          <w:sz w:val="28"/>
          <w:szCs w:val="28"/>
        </w:rPr>
        <w:t>系统功能</w:t>
      </w:r>
      <w:r w:rsidR="009958E9" w:rsidRPr="00FC2D70">
        <w:rPr>
          <w:rFonts w:asciiTheme="majorEastAsia" w:eastAsiaTheme="majorEastAsia" w:hAnsiTheme="majorEastAsia" w:hint="eastAsia"/>
          <w:sz w:val="28"/>
          <w:szCs w:val="28"/>
        </w:rPr>
        <w:t>结构</w:t>
      </w:r>
      <w:bookmarkEnd w:id="4"/>
    </w:p>
    <w:p w14:paraId="50033FE8" w14:textId="77777777" w:rsidR="00326FDE" w:rsidRPr="006D601B" w:rsidRDefault="00FA192F">
      <w:pPr>
        <w:jc w:val="left"/>
        <w:rPr>
          <w:b/>
          <w:bCs/>
          <w:szCs w:val="21"/>
        </w:rPr>
      </w:pPr>
      <w:r w:rsidRPr="006D601B">
        <w:rPr>
          <w:b/>
          <w:bCs/>
          <w:noProof/>
          <w:szCs w:val="21"/>
        </w:rPr>
        <w:drawing>
          <wp:inline distT="0" distB="0" distL="0" distR="0" wp14:anchorId="305FE49A" wp14:editId="7337AB45">
            <wp:extent cx="5720443" cy="861695"/>
            <wp:effectExtent l="19050" t="0" r="13970" b="0"/>
            <wp:docPr id="25" name="图示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5BBF59D" w14:textId="77777777" w:rsidR="00326FDE" w:rsidRPr="006D601B" w:rsidRDefault="00326FDE">
      <w:pPr>
        <w:jc w:val="left"/>
        <w:rPr>
          <w:b/>
          <w:bCs/>
          <w:szCs w:val="21"/>
        </w:rPr>
      </w:pPr>
    </w:p>
    <w:p w14:paraId="37565E52" w14:textId="27B78026" w:rsidR="00FA192F" w:rsidRPr="006D601B" w:rsidRDefault="00BA733A">
      <w:pPr>
        <w:jc w:val="left"/>
        <w:rPr>
          <w:b/>
          <w:bCs/>
          <w:szCs w:val="21"/>
        </w:rPr>
      </w:pPr>
      <w:r w:rsidRPr="006D601B">
        <w:rPr>
          <w:b/>
          <w:bCs/>
          <w:noProof/>
          <w:szCs w:val="21"/>
        </w:rPr>
        <w:drawing>
          <wp:inline distT="0" distB="0" distL="0" distR="0" wp14:anchorId="2DD47198" wp14:editId="4A16A5AA">
            <wp:extent cx="2833007" cy="328930"/>
            <wp:effectExtent l="0" t="0" r="24765" b="13970"/>
            <wp:docPr id="27" name="图示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74D2947F" w14:textId="77777777" w:rsidR="00326FDE" w:rsidRPr="006D601B" w:rsidRDefault="00326FDE">
      <w:pPr>
        <w:jc w:val="left"/>
        <w:rPr>
          <w:b/>
          <w:bCs/>
          <w:szCs w:val="21"/>
        </w:rPr>
      </w:pPr>
    </w:p>
    <w:p w14:paraId="4337493F" w14:textId="56CA70A2" w:rsidR="009958E9" w:rsidRPr="006D601B" w:rsidRDefault="00FA192F">
      <w:pPr>
        <w:jc w:val="left"/>
        <w:rPr>
          <w:b/>
          <w:bCs/>
          <w:szCs w:val="21"/>
        </w:rPr>
      </w:pPr>
      <w:r w:rsidRPr="006D601B">
        <w:rPr>
          <w:b/>
          <w:bCs/>
          <w:noProof/>
          <w:szCs w:val="21"/>
        </w:rPr>
        <w:lastRenderedPageBreak/>
        <w:drawing>
          <wp:inline distT="0" distB="0" distL="0" distR="0" wp14:anchorId="791675A0" wp14:editId="2918F084">
            <wp:extent cx="5491843" cy="342900"/>
            <wp:effectExtent l="0" t="0" r="13970" b="19050"/>
            <wp:docPr id="22" name="图示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2F4FE692" w14:textId="77777777" w:rsidR="00326FDE" w:rsidRPr="006D601B" w:rsidRDefault="00326FDE">
      <w:pPr>
        <w:jc w:val="left"/>
        <w:rPr>
          <w:b/>
          <w:bCs/>
          <w:szCs w:val="21"/>
        </w:rPr>
      </w:pPr>
    </w:p>
    <w:p w14:paraId="7429315F" w14:textId="2133ACA8" w:rsidR="00FA192F" w:rsidRPr="006D601B" w:rsidRDefault="00BA733A">
      <w:pPr>
        <w:jc w:val="left"/>
        <w:rPr>
          <w:b/>
          <w:bCs/>
          <w:szCs w:val="21"/>
        </w:rPr>
      </w:pPr>
      <w:r w:rsidRPr="006D601B">
        <w:rPr>
          <w:b/>
          <w:bCs/>
          <w:noProof/>
          <w:szCs w:val="21"/>
        </w:rPr>
        <w:drawing>
          <wp:inline distT="0" distB="0" distL="0" distR="0" wp14:anchorId="5673680B" wp14:editId="5D05D25F">
            <wp:extent cx="2833007" cy="328930"/>
            <wp:effectExtent l="0" t="0" r="24765" b="13970"/>
            <wp:docPr id="26" name="图示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454DFD6C" w14:textId="77777777" w:rsidR="003C73B5" w:rsidRPr="006D601B" w:rsidRDefault="003C73B5" w:rsidP="003C73B5">
      <w:pPr>
        <w:jc w:val="left"/>
        <w:rPr>
          <w:rFonts w:ascii="宋体" w:eastAsia="宋体" w:hAnsi="宋体" w:cs="宋体"/>
          <w:szCs w:val="21"/>
        </w:rPr>
      </w:pPr>
    </w:p>
    <w:p w14:paraId="16C3579A" w14:textId="5B365641" w:rsidR="006D7C87" w:rsidRPr="006D601B" w:rsidRDefault="00BB19D3" w:rsidP="003C73B5">
      <w:pPr>
        <w:jc w:val="left"/>
        <w:rPr>
          <w:b/>
          <w:bCs/>
          <w:szCs w:val="21"/>
        </w:rPr>
      </w:pPr>
      <w:r w:rsidRPr="006D601B">
        <w:rPr>
          <w:rFonts w:ascii="宋体" w:eastAsia="宋体" w:hAnsi="宋体" w:cs="宋体"/>
          <w:szCs w:val="21"/>
        </w:rPr>
        <w:t>每项功能</w:t>
      </w:r>
      <w:r w:rsidR="003C73B5" w:rsidRPr="006D601B">
        <w:rPr>
          <w:rFonts w:ascii="宋体" w:eastAsia="宋体" w:hAnsi="宋体" w:cs="宋体" w:hint="eastAsia"/>
          <w:szCs w:val="21"/>
        </w:rPr>
        <w:t>详细介绍</w:t>
      </w:r>
      <w:r w:rsidRPr="006D601B">
        <w:rPr>
          <w:rFonts w:ascii="宋体" w:eastAsia="宋体" w:hAnsi="宋体" w:cs="宋体"/>
          <w:szCs w:val="21"/>
        </w:rPr>
        <w:t>如下。</w:t>
      </w:r>
    </w:p>
    <w:p w14:paraId="5F045AED" w14:textId="054B6E73" w:rsidR="006D7C87" w:rsidRPr="00FC2D70" w:rsidRDefault="00BB19D3" w:rsidP="005417E3">
      <w:pPr>
        <w:pStyle w:val="2"/>
        <w:rPr>
          <w:rFonts w:asciiTheme="majorEastAsia" w:hAnsiTheme="majorEastAsia"/>
          <w:b w:val="0"/>
          <w:bCs w:val="0"/>
          <w:szCs w:val="21"/>
        </w:rPr>
      </w:pPr>
      <w:bookmarkStart w:id="5" w:name="_Toc81753208"/>
      <w:r w:rsidRPr="00FC2D70">
        <w:rPr>
          <w:rFonts w:asciiTheme="majorEastAsia" w:hAnsiTheme="majorEastAsia" w:hint="eastAsia"/>
          <w:szCs w:val="21"/>
        </w:rPr>
        <w:t>2.1</w:t>
      </w:r>
      <w:r w:rsidR="002E08BA">
        <w:rPr>
          <w:rFonts w:asciiTheme="majorEastAsia" w:hAnsiTheme="majorEastAsia"/>
          <w:szCs w:val="21"/>
        </w:rPr>
        <w:t xml:space="preserve"> </w:t>
      </w:r>
      <w:r w:rsidR="00F45480" w:rsidRPr="00FC2D70">
        <w:rPr>
          <w:rFonts w:asciiTheme="majorEastAsia" w:hAnsiTheme="majorEastAsia" w:hint="eastAsia"/>
          <w:szCs w:val="21"/>
        </w:rPr>
        <w:t>系统基础设置</w:t>
      </w:r>
      <w:bookmarkEnd w:id="5"/>
    </w:p>
    <w:p w14:paraId="452127D7" w14:textId="3CE33207" w:rsidR="006D7C87" w:rsidRPr="006D601B" w:rsidRDefault="00BB19D3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szCs w:val="21"/>
        </w:rPr>
        <w:t>系统导航栏从左到右依次为工时管家</w:t>
      </w:r>
      <w:r w:rsidRPr="006D601B">
        <w:rPr>
          <w:rFonts w:hint="eastAsia"/>
          <w:szCs w:val="21"/>
        </w:rPr>
        <w:t>logo</w:t>
      </w:r>
      <w:r w:rsidRPr="006D601B">
        <w:rPr>
          <w:rFonts w:hint="eastAsia"/>
          <w:szCs w:val="21"/>
        </w:rPr>
        <w:t>、侧边栏收齐按钮、软件到期时限、通知</w:t>
      </w:r>
      <w:r w:rsidRPr="006D601B">
        <w:rPr>
          <w:rFonts w:hint="eastAsia"/>
          <w:szCs w:val="21"/>
        </w:rPr>
        <w:t>icon</w:t>
      </w:r>
      <w:r w:rsidRPr="006D601B">
        <w:rPr>
          <w:rFonts w:hint="eastAsia"/>
          <w:szCs w:val="21"/>
        </w:rPr>
        <w:t>、用户头像和用户名。</w:t>
      </w:r>
      <w:r w:rsidR="00442A42" w:rsidRPr="006D601B">
        <w:rPr>
          <w:rFonts w:hint="eastAsia"/>
          <w:szCs w:val="21"/>
        </w:rPr>
        <w:t>系统基础设置分为三个部分。</w:t>
      </w:r>
    </w:p>
    <w:p w14:paraId="2402329B" w14:textId="318540EC" w:rsidR="006D7C87" w:rsidRPr="006D601B" w:rsidRDefault="00442A42">
      <w:pPr>
        <w:jc w:val="left"/>
        <w:rPr>
          <w:b/>
          <w:bCs/>
          <w:szCs w:val="21"/>
        </w:rPr>
      </w:pPr>
      <w:r w:rsidRPr="006D601B">
        <w:rPr>
          <w:b/>
          <w:bCs/>
          <w:noProof/>
          <w:szCs w:val="21"/>
        </w:rPr>
        <w:drawing>
          <wp:inline distT="0" distB="0" distL="0" distR="0" wp14:anchorId="759F98C0" wp14:editId="304FBFA5">
            <wp:extent cx="5274310" cy="25882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C3370" w14:textId="4DCE9A61" w:rsidR="006D7C87" w:rsidRPr="006D601B" w:rsidRDefault="00442A42">
      <w:pPr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196A0A02" wp14:editId="1C644598">
            <wp:extent cx="5274310" cy="258826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FE" w14:textId="4E3BDC63" w:rsidR="00442A42" w:rsidRPr="006D601B" w:rsidRDefault="00442A42" w:rsidP="00442A4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员工时薪录入方式设置：全职员工选方式一，兼职小时工选方式二。此处是默认录入员工优先的时薪方式，如果全职员工情况下也有个别的兼职小时工，采用方式一也是可以的。创建员工时默认是月薪，但是也可以选择按照时薪录入。</w:t>
      </w:r>
    </w:p>
    <w:p w14:paraId="2A5B530B" w14:textId="31F5D388" w:rsidR="00442A42" w:rsidRPr="006D601B" w:rsidRDefault="00442A42" w:rsidP="00442A4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员工工作时长上报方式设置：这里提供了四种方式可供选择。如上图所示。</w:t>
      </w:r>
    </w:p>
    <w:p w14:paraId="032DFBF9" w14:textId="603CAD04" w:rsidR="006D7C87" w:rsidRPr="006D601B" w:rsidRDefault="00442A42" w:rsidP="00442A4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lastRenderedPageBreak/>
        <w:t>填报提醒时间设置：绑定微信的情况下，如果当天是工作日，在设定的时间前没有填写日报的员工将会收到消息提醒。</w:t>
      </w:r>
    </w:p>
    <w:p w14:paraId="16284059" w14:textId="77777777" w:rsidR="006D7C87" w:rsidRPr="006D601B" w:rsidRDefault="006D7C87">
      <w:pPr>
        <w:jc w:val="left"/>
        <w:rPr>
          <w:szCs w:val="21"/>
        </w:rPr>
      </w:pPr>
    </w:p>
    <w:p w14:paraId="2139555A" w14:textId="41EA8E64" w:rsidR="006D7C87" w:rsidRPr="00FC2D70" w:rsidRDefault="00BB19D3" w:rsidP="005417E3">
      <w:pPr>
        <w:pStyle w:val="2"/>
        <w:rPr>
          <w:rFonts w:asciiTheme="majorEastAsia" w:hAnsiTheme="majorEastAsia"/>
          <w:szCs w:val="21"/>
        </w:rPr>
      </w:pPr>
      <w:bookmarkStart w:id="6" w:name="_Toc81753209"/>
      <w:r w:rsidRPr="00FC2D70">
        <w:rPr>
          <w:rFonts w:asciiTheme="majorEastAsia" w:hAnsiTheme="majorEastAsia" w:hint="eastAsia"/>
          <w:szCs w:val="21"/>
        </w:rPr>
        <w:t>2.2</w:t>
      </w:r>
      <w:r w:rsidR="00921306">
        <w:rPr>
          <w:rFonts w:asciiTheme="majorEastAsia" w:hAnsiTheme="majorEastAsia"/>
          <w:szCs w:val="21"/>
        </w:rPr>
        <w:t xml:space="preserve"> </w:t>
      </w:r>
      <w:r w:rsidRPr="00FC2D70">
        <w:rPr>
          <w:rFonts w:asciiTheme="majorEastAsia" w:hAnsiTheme="majorEastAsia" w:hint="eastAsia"/>
          <w:szCs w:val="21"/>
        </w:rPr>
        <w:t>组织架构</w:t>
      </w:r>
      <w:bookmarkEnd w:id="6"/>
    </w:p>
    <w:p w14:paraId="2F8C1EF6" w14:textId="77777777" w:rsidR="006D7C87" w:rsidRPr="006D601B" w:rsidRDefault="00BB19D3">
      <w:pPr>
        <w:ind w:firstLineChars="200" w:firstLine="420"/>
        <w:jc w:val="left"/>
        <w:rPr>
          <w:szCs w:val="21"/>
          <w:u w:val="single"/>
        </w:rPr>
      </w:pPr>
      <w:r w:rsidRPr="006D601B">
        <w:rPr>
          <w:rFonts w:hint="eastAsia"/>
          <w:szCs w:val="21"/>
        </w:rPr>
        <w:t>进入系统后单击</w:t>
      </w:r>
      <w:r w:rsidRPr="006D601B">
        <w:rPr>
          <w:rFonts w:hint="eastAsia"/>
          <w:szCs w:val="21"/>
          <w:u w:val="single"/>
        </w:rPr>
        <w:t>组织架构</w:t>
      </w:r>
      <w:r w:rsidRPr="006D601B">
        <w:rPr>
          <w:rFonts w:hint="eastAsia"/>
          <w:szCs w:val="21"/>
        </w:rPr>
        <w:t>在此界面可</w:t>
      </w:r>
      <w:r w:rsidRPr="006D601B">
        <w:rPr>
          <w:rFonts w:hint="eastAsia"/>
          <w:szCs w:val="21"/>
          <w:u w:val="single"/>
        </w:rPr>
        <w:t>创建部门</w:t>
      </w:r>
      <w:r w:rsidRPr="006D601B">
        <w:rPr>
          <w:rFonts w:hint="eastAsia"/>
          <w:szCs w:val="21"/>
        </w:rPr>
        <w:t>、</w:t>
      </w:r>
      <w:r w:rsidRPr="006D601B">
        <w:rPr>
          <w:rFonts w:hint="eastAsia"/>
          <w:szCs w:val="21"/>
          <w:u w:val="single"/>
        </w:rPr>
        <w:t>添加该人员</w:t>
      </w:r>
      <w:r w:rsidRPr="006D601B">
        <w:rPr>
          <w:rFonts w:hint="eastAsia"/>
          <w:szCs w:val="21"/>
        </w:rPr>
        <w:t>、</w:t>
      </w:r>
      <w:r w:rsidRPr="006D601B">
        <w:rPr>
          <w:rFonts w:hint="eastAsia"/>
          <w:szCs w:val="21"/>
          <w:u w:val="single"/>
        </w:rPr>
        <w:t>删除部门</w:t>
      </w:r>
      <w:r w:rsidRPr="006D601B">
        <w:rPr>
          <w:rFonts w:hint="eastAsia"/>
          <w:szCs w:val="21"/>
        </w:rPr>
        <w:t>、</w:t>
      </w:r>
      <w:r w:rsidRPr="006D601B">
        <w:rPr>
          <w:rFonts w:hint="eastAsia"/>
          <w:szCs w:val="21"/>
          <w:u w:val="single"/>
        </w:rPr>
        <w:t>新增子部门</w:t>
      </w:r>
      <w:r w:rsidRPr="006D601B">
        <w:rPr>
          <w:rFonts w:hint="eastAsia"/>
          <w:szCs w:val="21"/>
        </w:rPr>
        <w:t>、</w:t>
      </w:r>
      <w:r w:rsidRPr="006D601B">
        <w:rPr>
          <w:rFonts w:hint="eastAsia"/>
          <w:szCs w:val="21"/>
          <w:u w:val="single"/>
        </w:rPr>
        <w:t>模板下载</w:t>
      </w:r>
      <w:r w:rsidRPr="006D601B">
        <w:rPr>
          <w:rFonts w:hint="eastAsia"/>
          <w:szCs w:val="21"/>
        </w:rPr>
        <w:t>与</w:t>
      </w:r>
      <w:r w:rsidRPr="006D601B">
        <w:rPr>
          <w:rFonts w:hint="eastAsia"/>
          <w:szCs w:val="21"/>
          <w:u w:val="single"/>
        </w:rPr>
        <w:t>批量导入。</w:t>
      </w:r>
    </w:p>
    <w:p w14:paraId="2D8C7EDD" w14:textId="7C645EDC" w:rsidR="006D7C87" w:rsidRPr="006D601B" w:rsidRDefault="00BB19D3">
      <w:pPr>
        <w:jc w:val="left"/>
        <w:rPr>
          <w:szCs w:val="21"/>
        </w:rPr>
      </w:pPr>
      <w:r w:rsidRPr="006D601B">
        <w:rPr>
          <w:rFonts w:hint="eastAsia"/>
          <w:szCs w:val="21"/>
        </w:rPr>
        <w:t>可以对员工的所在部门、手机号、成本、角色等进行编辑操作。</w:t>
      </w:r>
    </w:p>
    <w:p w14:paraId="319820AC" w14:textId="0E346AC6" w:rsidR="005D1FAF" w:rsidRPr="006D601B" w:rsidRDefault="005D1FAF">
      <w:pPr>
        <w:jc w:val="left"/>
        <w:rPr>
          <w:szCs w:val="21"/>
        </w:rPr>
      </w:pPr>
      <w:r w:rsidRPr="006D601B">
        <w:rPr>
          <w:rFonts w:hint="eastAsia"/>
          <w:szCs w:val="21"/>
        </w:rPr>
        <w:t>本系统提供了系统管理员，普通员工，公司高层，人事管理员，项目管理员和公司领导</w:t>
      </w:r>
      <w:r w:rsidRPr="006D601B">
        <w:rPr>
          <w:rFonts w:hint="eastAsia"/>
          <w:szCs w:val="21"/>
        </w:rPr>
        <w:t>6</w:t>
      </w:r>
      <w:r w:rsidRPr="006D601B">
        <w:rPr>
          <w:rFonts w:hint="eastAsia"/>
          <w:szCs w:val="21"/>
        </w:rPr>
        <w:t>种角色。可按需分配。</w:t>
      </w:r>
    </w:p>
    <w:p w14:paraId="01EBA04F" w14:textId="3A3CA3E2" w:rsidR="006D7C87" w:rsidRPr="006D601B" w:rsidRDefault="005D1FAF">
      <w:pPr>
        <w:jc w:val="left"/>
        <w:rPr>
          <w:szCs w:val="21"/>
          <w:u w:val="single"/>
        </w:rPr>
      </w:pPr>
      <w:r w:rsidRPr="006D601B">
        <w:rPr>
          <w:noProof/>
          <w:szCs w:val="21"/>
          <w:u w:val="single"/>
        </w:rPr>
        <w:drawing>
          <wp:inline distT="0" distB="0" distL="0" distR="0" wp14:anchorId="578AF669" wp14:editId="374C123C">
            <wp:extent cx="5274310" cy="258826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F35D" w14:textId="36CC889B" w:rsidR="00D45258" w:rsidRPr="006D601B" w:rsidRDefault="00D45258">
      <w:pPr>
        <w:jc w:val="left"/>
        <w:rPr>
          <w:szCs w:val="21"/>
          <w:u w:val="single"/>
        </w:rPr>
      </w:pPr>
    </w:p>
    <w:p w14:paraId="5FA1696A" w14:textId="138C365D" w:rsidR="00D45258" w:rsidRPr="00FC2D70" w:rsidRDefault="00D45258" w:rsidP="005417E3">
      <w:pPr>
        <w:pStyle w:val="2"/>
        <w:rPr>
          <w:rFonts w:asciiTheme="majorEastAsia" w:hAnsiTheme="majorEastAsia"/>
          <w:szCs w:val="21"/>
        </w:rPr>
      </w:pPr>
      <w:bookmarkStart w:id="7" w:name="_Toc81753210"/>
      <w:r w:rsidRPr="00FC2D70">
        <w:rPr>
          <w:rFonts w:asciiTheme="majorEastAsia" w:hAnsiTheme="majorEastAsia" w:hint="eastAsia"/>
          <w:szCs w:val="21"/>
        </w:rPr>
        <w:t>2</w:t>
      </w:r>
      <w:r w:rsidRPr="00FC2D70">
        <w:rPr>
          <w:rFonts w:asciiTheme="majorEastAsia" w:hAnsiTheme="majorEastAsia"/>
          <w:szCs w:val="21"/>
        </w:rPr>
        <w:t>.3</w:t>
      </w:r>
      <w:r w:rsidR="00A42E89">
        <w:rPr>
          <w:rFonts w:asciiTheme="majorEastAsia" w:hAnsiTheme="majorEastAsia"/>
          <w:szCs w:val="21"/>
        </w:rPr>
        <w:t xml:space="preserve"> </w:t>
      </w:r>
      <w:r w:rsidRPr="00FC2D70">
        <w:rPr>
          <w:rFonts w:asciiTheme="majorEastAsia" w:hAnsiTheme="majorEastAsia" w:hint="eastAsia"/>
          <w:szCs w:val="21"/>
        </w:rPr>
        <w:t>工程专业管理</w:t>
      </w:r>
      <w:bookmarkEnd w:id="7"/>
    </w:p>
    <w:p w14:paraId="252AD461" w14:textId="1805AD82" w:rsidR="00D45258" w:rsidRPr="006D601B" w:rsidRDefault="00D45258">
      <w:pPr>
        <w:jc w:val="left"/>
        <w:rPr>
          <w:szCs w:val="21"/>
        </w:rPr>
      </w:pPr>
      <w:r w:rsidRPr="006D601B">
        <w:rPr>
          <w:szCs w:val="21"/>
        </w:rPr>
        <w:tab/>
      </w:r>
      <w:r w:rsidRPr="006D601B">
        <w:rPr>
          <w:rFonts w:hint="eastAsia"/>
          <w:szCs w:val="21"/>
        </w:rPr>
        <w:t>提供对工程专业的增删改查操作。</w:t>
      </w:r>
    </w:p>
    <w:p w14:paraId="2CDE1B56" w14:textId="65BDB779" w:rsidR="00D45258" w:rsidRPr="006D601B" w:rsidRDefault="00D45258">
      <w:pPr>
        <w:jc w:val="left"/>
        <w:rPr>
          <w:szCs w:val="21"/>
          <w:u w:val="single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0FCE6F55" wp14:editId="36A88F81">
            <wp:extent cx="5274310" cy="25882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96C5" w14:textId="2DFA9209" w:rsidR="006D7C87" w:rsidRPr="00FC2D70" w:rsidRDefault="00BB19D3" w:rsidP="005417E3">
      <w:pPr>
        <w:pStyle w:val="2"/>
        <w:rPr>
          <w:rFonts w:asciiTheme="majorEastAsia" w:hAnsiTheme="majorEastAsia"/>
          <w:szCs w:val="21"/>
        </w:rPr>
      </w:pPr>
      <w:bookmarkStart w:id="8" w:name="_Toc81753211"/>
      <w:r w:rsidRPr="00FC2D70">
        <w:rPr>
          <w:rFonts w:asciiTheme="majorEastAsia" w:hAnsiTheme="majorEastAsia" w:hint="eastAsia"/>
          <w:szCs w:val="21"/>
        </w:rPr>
        <w:t>2.</w:t>
      </w:r>
      <w:r w:rsidR="00D45258" w:rsidRPr="00FC2D70">
        <w:rPr>
          <w:rFonts w:asciiTheme="majorEastAsia" w:hAnsiTheme="majorEastAsia"/>
          <w:szCs w:val="21"/>
        </w:rPr>
        <w:t>4</w:t>
      </w:r>
      <w:r w:rsidR="001E0F7E">
        <w:rPr>
          <w:rFonts w:asciiTheme="majorEastAsia" w:hAnsiTheme="majorEastAsia"/>
          <w:szCs w:val="21"/>
        </w:rPr>
        <w:t xml:space="preserve"> </w:t>
      </w:r>
      <w:r w:rsidRPr="00FC2D70">
        <w:rPr>
          <w:rFonts w:asciiTheme="majorEastAsia" w:hAnsiTheme="majorEastAsia" w:hint="eastAsia"/>
          <w:szCs w:val="21"/>
        </w:rPr>
        <w:t>项目管理</w:t>
      </w:r>
      <w:bookmarkEnd w:id="8"/>
    </w:p>
    <w:p w14:paraId="6BB1D384" w14:textId="45DF6DFC" w:rsidR="006D7C87" w:rsidRPr="006D601B" w:rsidRDefault="001E0E7B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noProof/>
          <w:szCs w:val="21"/>
        </w:rPr>
        <w:t>此模块包括以下功能。</w:t>
      </w:r>
    </w:p>
    <w:p w14:paraId="2CFC389F" w14:textId="77777777" w:rsidR="001E0E7B" w:rsidRPr="006D601B" w:rsidRDefault="001E0E7B" w:rsidP="001E0E7B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项目列表</w:t>
      </w:r>
    </w:p>
    <w:p w14:paraId="390330ED" w14:textId="4A78D7FA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19027088" wp14:editId="5515E1A7">
            <wp:extent cx="5274310" cy="2588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518A" w14:textId="49C25C8D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分页展示项目列表，可按照项目名称或者项目编码进行检索。按在状态分类过滤显示。可以进行项目的编辑和删除操作。</w:t>
      </w:r>
    </w:p>
    <w:p w14:paraId="1E605341" w14:textId="106B7D3E" w:rsidR="001E0E7B" w:rsidRPr="006D601B" w:rsidRDefault="001E0E7B" w:rsidP="001E0E7B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子项目</w:t>
      </w:r>
    </w:p>
    <w:p w14:paraId="06B068F3" w14:textId="0CE7F6A5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1C1F454B" wp14:editId="0A4179BD">
            <wp:extent cx="5274310" cy="25882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C726" w14:textId="513A2B4F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一个大项目可以拆解为若干个子项目，在子项目列表中进行数据的维护。日报填写时可选子项目，并按照子项目维度进行统计。</w:t>
      </w:r>
    </w:p>
    <w:p w14:paraId="3F9C469F" w14:textId="41BA28D8" w:rsidR="001E0E7B" w:rsidRPr="006D601B" w:rsidRDefault="001E0E7B" w:rsidP="001E0E7B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新增项目</w:t>
      </w:r>
    </w:p>
    <w:p w14:paraId="1DBDB4C5" w14:textId="06377D3A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5D3C8984" wp14:editId="26362508">
            <wp:extent cx="5274310" cy="25882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BAF7" w14:textId="3D6BABA7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如图所示，项目名称为必填项。成本基线项的名称可自定义。</w:t>
      </w:r>
    </w:p>
    <w:p w14:paraId="66A4EC79" w14:textId="7881480C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项目关联专业工程：</w:t>
      </w:r>
    </w:p>
    <w:p w14:paraId="12B5F10B" w14:textId="4301B4A5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64C27113" wp14:editId="0C4DA30D">
            <wp:extent cx="5274310" cy="25888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10484" w14:textId="77777777" w:rsidR="001E0E7B" w:rsidRPr="006D601B" w:rsidRDefault="001E0E7B" w:rsidP="001E0E7B">
      <w:pPr>
        <w:pStyle w:val="a3"/>
        <w:ind w:left="840" w:firstLineChars="0" w:firstLine="0"/>
        <w:rPr>
          <w:szCs w:val="21"/>
        </w:rPr>
      </w:pPr>
      <w:r w:rsidRPr="006D601B">
        <w:rPr>
          <w:rFonts w:hint="eastAsia"/>
          <w:szCs w:val="21"/>
        </w:rPr>
        <w:t>创建和编辑项目时，可以添加工程专业，设置专业的占比，专业负责人。可以点击每个专业的‘设置专业参与人员’，弹出人员选择。</w:t>
      </w:r>
    </w:p>
    <w:p w14:paraId="337BF29D" w14:textId="626DCA1D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3B036484" wp14:editId="5AE962EC">
            <wp:extent cx="5274310" cy="25888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01C2" w14:textId="77777777" w:rsidR="001E0E7B" w:rsidRPr="006D601B" w:rsidRDefault="001E0E7B" w:rsidP="001E0E7B">
      <w:pPr>
        <w:pStyle w:val="a3"/>
        <w:ind w:left="360" w:firstLineChars="0" w:firstLine="0"/>
        <w:rPr>
          <w:szCs w:val="21"/>
        </w:rPr>
      </w:pPr>
      <w:r w:rsidRPr="006D601B">
        <w:rPr>
          <w:rFonts w:hint="eastAsia"/>
          <w:szCs w:val="21"/>
        </w:rPr>
        <w:t>点击确定，设置专业参与人员成功。</w:t>
      </w:r>
    </w:p>
    <w:p w14:paraId="28EFA383" w14:textId="5AAB5EAC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7B5BDBE6" wp14:editId="506BBB83">
            <wp:extent cx="5274310" cy="25888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C972E" w14:textId="77777777" w:rsidR="001E0E7B" w:rsidRPr="006D601B" w:rsidRDefault="001E0E7B" w:rsidP="001E0E7B">
      <w:pPr>
        <w:pStyle w:val="a3"/>
        <w:ind w:left="360" w:firstLineChars="0" w:firstLine="0"/>
        <w:rPr>
          <w:szCs w:val="21"/>
        </w:rPr>
      </w:pPr>
      <w:r w:rsidRPr="006D601B">
        <w:rPr>
          <w:rFonts w:hint="eastAsia"/>
          <w:szCs w:val="21"/>
        </w:rPr>
        <w:lastRenderedPageBreak/>
        <w:t>点击提交按钮，创建</w:t>
      </w:r>
      <w:r w:rsidRPr="006D601B">
        <w:rPr>
          <w:rFonts w:hint="eastAsia"/>
          <w:szCs w:val="21"/>
        </w:rPr>
        <w:t>/</w:t>
      </w:r>
      <w:r w:rsidRPr="006D601B">
        <w:rPr>
          <w:rFonts w:hint="eastAsia"/>
          <w:szCs w:val="21"/>
        </w:rPr>
        <w:t>编辑项目成功。</w:t>
      </w:r>
    </w:p>
    <w:p w14:paraId="5912682A" w14:textId="01AF3BBE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设置相关领导：</w:t>
      </w:r>
    </w:p>
    <w:p w14:paraId="505E9187" w14:textId="77777777" w:rsidR="001E0E7B" w:rsidRPr="006D601B" w:rsidRDefault="001E0E7B" w:rsidP="001E0E7B">
      <w:pPr>
        <w:pStyle w:val="a3"/>
        <w:ind w:left="360" w:firstLineChars="0" w:firstLine="0"/>
        <w:rPr>
          <w:szCs w:val="21"/>
        </w:rPr>
      </w:pPr>
      <w:r w:rsidRPr="006D601B">
        <w:rPr>
          <w:rFonts w:hint="eastAsia"/>
          <w:szCs w:val="21"/>
        </w:rPr>
        <w:t>在创建，编辑，项目概览信息中都可以对相关领导进行关联。</w:t>
      </w:r>
    </w:p>
    <w:p w14:paraId="3A938F10" w14:textId="2114E8D8" w:rsidR="001E0E7B" w:rsidRPr="006D601B" w:rsidRDefault="001E0E7B" w:rsidP="001E0E7B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3A357239" wp14:editId="67E3AED2">
            <wp:extent cx="5274310" cy="258889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91758" w14:textId="107C0D18" w:rsidR="001E0E7B" w:rsidRPr="006D601B" w:rsidRDefault="001E0E7B" w:rsidP="001E0E7B">
      <w:pPr>
        <w:pStyle w:val="a3"/>
        <w:ind w:left="360" w:firstLineChars="0" w:firstLine="0"/>
        <w:rPr>
          <w:szCs w:val="21"/>
        </w:rPr>
      </w:pPr>
      <w:r w:rsidRPr="006D601B">
        <w:rPr>
          <w:rFonts w:hint="eastAsia"/>
          <w:szCs w:val="21"/>
        </w:rPr>
        <w:t>选择完成后，点击确定。</w:t>
      </w:r>
    </w:p>
    <w:p w14:paraId="020F15E8" w14:textId="17C82400" w:rsidR="001E0E7B" w:rsidRPr="006D601B" w:rsidRDefault="001E0E7B" w:rsidP="001E0E7B">
      <w:pPr>
        <w:pStyle w:val="a3"/>
        <w:ind w:left="360" w:firstLineChars="0" w:firstLine="0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7419C8C0" wp14:editId="26A18E9B">
            <wp:extent cx="5274310" cy="258889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165F7" w14:textId="24F50278" w:rsidR="001E0E7B" w:rsidRPr="006D601B" w:rsidRDefault="001E0E7B" w:rsidP="001E0E7B">
      <w:pPr>
        <w:pStyle w:val="a3"/>
        <w:ind w:left="360" w:firstLineChars="0" w:firstLine="0"/>
        <w:rPr>
          <w:szCs w:val="21"/>
        </w:rPr>
      </w:pPr>
      <w:r w:rsidRPr="006D601B">
        <w:rPr>
          <w:rFonts w:hint="eastAsia"/>
          <w:szCs w:val="21"/>
        </w:rPr>
        <w:t>再点击提交，相关领导修改成功。</w:t>
      </w:r>
    </w:p>
    <w:p w14:paraId="200C5888" w14:textId="53E0464C" w:rsidR="006D7C87" w:rsidRPr="006D601B" w:rsidRDefault="0060572F" w:rsidP="0060572F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导入项目</w:t>
      </w:r>
    </w:p>
    <w:p w14:paraId="5DF5B6B0" w14:textId="07C71C69" w:rsidR="0060572F" w:rsidRPr="006D601B" w:rsidRDefault="0060572F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系统提供了项目模板，用户可下载后批量填写完成。通过导入功能一次性导入到系统中。</w:t>
      </w:r>
    </w:p>
    <w:p w14:paraId="7C998C7B" w14:textId="29AF4E8F" w:rsidR="0060572F" w:rsidRPr="006D601B" w:rsidRDefault="0060572F" w:rsidP="0060572F">
      <w:pPr>
        <w:pStyle w:val="a3"/>
        <w:ind w:left="840" w:firstLineChars="0" w:firstLine="0"/>
        <w:jc w:val="left"/>
        <w:rPr>
          <w:szCs w:val="21"/>
        </w:rPr>
      </w:pPr>
    </w:p>
    <w:p w14:paraId="456591CD" w14:textId="72C41149" w:rsidR="0060572F" w:rsidRPr="006D601B" w:rsidRDefault="0060572F" w:rsidP="0060572F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项目甘特图</w:t>
      </w:r>
    </w:p>
    <w:p w14:paraId="66D80FC8" w14:textId="12957AE4" w:rsidR="0060572F" w:rsidRPr="006D601B" w:rsidRDefault="0060572F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63ED7C63" wp14:editId="752B20C7">
            <wp:extent cx="5274310" cy="258826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3567" w14:textId="545F4D50" w:rsidR="0060572F" w:rsidRPr="006D601B" w:rsidRDefault="0060572F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列出员工参与的项目的日程安排，从而可以看出一段时间内员工的闲忙程度。</w:t>
      </w:r>
    </w:p>
    <w:p w14:paraId="6725D36C" w14:textId="3A723EB0" w:rsidR="0060572F" w:rsidRPr="006D601B" w:rsidRDefault="0060572F" w:rsidP="0060572F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任务看板</w:t>
      </w:r>
    </w:p>
    <w:p w14:paraId="4BDBB30A" w14:textId="0CC668E8" w:rsidR="0060572F" w:rsidRPr="006D601B" w:rsidRDefault="0060572F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工时管家团队协作版中对项目进行了详细的管理，包括任务看板，文件中心，项目概览，数据统计和挣值分析。</w:t>
      </w:r>
    </w:p>
    <w:p w14:paraId="27D1C2BF" w14:textId="31547741" w:rsidR="0060572F" w:rsidRPr="006D601B" w:rsidRDefault="0060572F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53C6197C" wp14:editId="788B97A5">
            <wp:extent cx="5274310" cy="2588260"/>
            <wp:effectExtent l="0" t="0" r="254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B95B" w14:textId="5752EF92" w:rsidR="000175D1" w:rsidRPr="006D601B" w:rsidRDefault="000175D1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任务看板模块提供了任务分组，从模块创建或者自定义分组。提供了不同的视图来快捷查找任务。</w:t>
      </w:r>
    </w:p>
    <w:p w14:paraId="23BD9094" w14:textId="29BEF095" w:rsidR="000175D1" w:rsidRPr="006D601B" w:rsidRDefault="000175D1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任务列表支持名称自定义，拖拽顺序。任务支持导入和导出。</w:t>
      </w:r>
    </w:p>
    <w:p w14:paraId="1D205D5F" w14:textId="7F735F47" w:rsidR="000175D1" w:rsidRPr="006D601B" w:rsidRDefault="000175D1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点击任务列表下的加号，可以创建新任务。</w:t>
      </w:r>
    </w:p>
    <w:p w14:paraId="081B1E9B" w14:textId="13114A5F" w:rsidR="000175D1" w:rsidRPr="006D601B" w:rsidRDefault="000175D1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0F7DD4C3" wp14:editId="4BF50D6F">
            <wp:extent cx="5274310" cy="258826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D955" w14:textId="04BD1319" w:rsidR="000175D1" w:rsidRPr="006D601B" w:rsidRDefault="000175D1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填写任务内容，选择执行人。系统提供计划工时的录入，与实际投入工时进行比对，从而统计工作效率。填完后点击提交即可创建任务。</w:t>
      </w:r>
    </w:p>
    <w:p w14:paraId="6492695E" w14:textId="05B12A05" w:rsidR="00F450FF" w:rsidRPr="006D601B" w:rsidRDefault="00F450FF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点击已有任务，可进行编辑，界面如下：</w:t>
      </w:r>
    </w:p>
    <w:p w14:paraId="2C9F1F28" w14:textId="78A5B357" w:rsidR="000175D1" w:rsidRPr="006D601B" w:rsidRDefault="00F450FF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77F9FD9E" wp14:editId="20A212EF">
            <wp:extent cx="5274310" cy="258826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1349" w14:textId="320352F1" w:rsidR="00F450FF" w:rsidRPr="006D601B" w:rsidRDefault="00F450FF" w:rsidP="0060572F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员工可以更新任务的进展状态，拆解子任务。</w:t>
      </w:r>
      <w:r w:rsidR="007B49D3" w:rsidRPr="006D601B">
        <w:rPr>
          <w:rFonts w:hint="eastAsia"/>
          <w:szCs w:val="21"/>
        </w:rPr>
        <w:t>同时支持</w:t>
      </w:r>
      <w:r w:rsidRPr="006D601B">
        <w:rPr>
          <w:rFonts w:hint="eastAsia"/>
          <w:szCs w:val="21"/>
        </w:rPr>
        <w:t>发布动态。</w:t>
      </w:r>
    </w:p>
    <w:p w14:paraId="4491C4D6" w14:textId="498D08C7" w:rsidR="006B708D" w:rsidRPr="006D601B" w:rsidRDefault="006B708D" w:rsidP="006B708D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文件中心</w:t>
      </w:r>
    </w:p>
    <w:p w14:paraId="429696D4" w14:textId="352D6657" w:rsidR="006B708D" w:rsidRPr="006D601B" w:rsidRDefault="006B708D" w:rsidP="006B708D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46BB35BD" wp14:editId="4978AA63">
            <wp:extent cx="5274310" cy="2588260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BF14C" w14:textId="4EFBDBD2" w:rsidR="006B708D" w:rsidRPr="006D601B" w:rsidRDefault="006B708D" w:rsidP="006B708D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项目相关的文档资料可上传到这里进行共享。</w:t>
      </w:r>
    </w:p>
    <w:p w14:paraId="2F2CF942" w14:textId="27F07FFD" w:rsidR="00666187" w:rsidRPr="006D601B" w:rsidRDefault="00666187" w:rsidP="00666187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项目概览信息</w:t>
      </w:r>
    </w:p>
    <w:p w14:paraId="506ACB06" w14:textId="7AC1CD48" w:rsidR="00666187" w:rsidRPr="006D601B" w:rsidRDefault="00666187" w:rsidP="00666187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6DFAAB11" wp14:editId="4C5883B6">
            <wp:extent cx="5274310" cy="2588260"/>
            <wp:effectExtent l="0" t="0" r="254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D4B99" w14:textId="3D206EDB" w:rsidR="00666187" w:rsidRPr="006D601B" w:rsidRDefault="00666187" w:rsidP="00666187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查看基本信息，人员信息，成本基线，相关工程专业，</w:t>
      </w:r>
      <w:r w:rsidR="00AC7D11" w:rsidRPr="006D601B">
        <w:rPr>
          <w:rFonts w:hint="eastAsia"/>
          <w:szCs w:val="21"/>
        </w:rPr>
        <w:t>相关领导以及</w:t>
      </w:r>
      <w:r w:rsidRPr="006D601B">
        <w:rPr>
          <w:rFonts w:hint="eastAsia"/>
          <w:szCs w:val="21"/>
        </w:rPr>
        <w:t>项目工程专业进度</w:t>
      </w:r>
      <w:r w:rsidR="00AC7D11" w:rsidRPr="006D601B">
        <w:rPr>
          <w:rFonts w:hint="eastAsia"/>
          <w:szCs w:val="21"/>
        </w:rPr>
        <w:t>和里程碑</w:t>
      </w:r>
      <w:r w:rsidRPr="006D601B">
        <w:rPr>
          <w:rFonts w:hint="eastAsia"/>
          <w:szCs w:val="21"/>
        </w:rPr>
        <w:t>。其中成本基线普通员工不可见。</w:t>
      </w:r>
      <w:r w:rsidR="0052786E" w:rsidRPr="006D601B">
        <w:rPr>
          <w:rFonts w:hint="eastAsia"/>
          <w:szCs w:val="21"/>
        </w:rPr>
        <w:t>项目负责人可以直接对相关信息进行编辑。</w:t>
      </w:r>
    </w:p>
    <w:p w14:paraId="2049A752" w14:textId="210EC1D4" w:rsidR="0052786E" w:rsidRPr="006D601B" w:rsidRDefault="0052786E" w:rsidP="0052786E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rFonts w:hint="eastAsia"/>
          <w:szCs w:val="21"/>
        </w:rPr>
        <w:t>数据统计</w:t>
      </w:r>
    </w:p>
    <w:p w14:paraId="45A547F9" w14:textId="5044AC9C" w:rsidR="0052786E" w:rsidRPr="006D601B" w:rsidRDefault="0052786E" w:rsidP="0052786E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项目相关的统计数据如下</w:t>
      </w:r>
    </w:p>
    <w:p w14:paraId="71E95FD7" w14:textId="17365BB1" w:rsidR="0052786E" w:rsidRPr="006D601B" w:rsidRDefault="00225903" w:rsidP="0052786E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7C5BFE9D" wp14:editId="2D364D0B">
            <wp:extent cx="5274310" cy="258826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4DB9" w14:textId="3EF9F2AC" w:rsidR="00225903" w:rsidRPr="006D601B" w:rsidRDefault="00225903" w:rsidP="0052786E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4F9750AA" wp14:editId="13019691">
            <wp:extent cx="5274310" cy="258826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7A97" w14:textId="00630187" w:rsidR="00225903" w:rsidRPr="006D601B" w:rsidRDefault="00225903" w:rsidP="00225903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6D601B">
        <w:rPr>
          <w:szCs w:val="21"/>
        </w:rPr>
        <w:t xml:space="preserve"> </w:t>
      </w:r>
      <w:r w:rsidRPr="006D601B">
        <w:rPr>
          <w:rFonts w:hint="eastAsia"/>
          <w:szCs w:val="21"/>
        </w:rPr>
        <w:t>挣值分析</w:t>
      </w:r>
    </w:p>
    <w:p w14:paraId="713E3D6E" w14:textId="1EF7E6EB" w:rsidR="00225903" w:rsidRPr="006D601B" w:rsidRDefault="00225903" w:rsidP="00225903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20AA722E" wp14:editId="0CF49B56">
            <wp:extent cx="5274310" cy="2588260"/>
            <wp:effectExtent l="0" t="0" r="254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29373" w14:textId="3058194A" w:rsidR="00225903" w:rsidRPr="006D601B" w:rsidRDefault="00225903" w:rsidP="00225903">
      <w:pPr>
        <w:pStyle w:val="a3"/>
        <w:ind w:left="840" w:firstLineChars="0" w:firstLine="0"/>
        <w:jc w:val="left"/>
        <w:rPr>
          <w:szCs w:val="21"/>
        </w:rPr>
      </w:pPr>
      <w:r w:rsidRPr="006D601B">
        <w:rPr>
          <w:rFonts w:hint="eastAsia"/>
          <w:szCs w:val="21"/>
        </w:rPr>
        <w:t>成本基线的调整形成动态的折线，通过数据的变化来看出项目成本走势。</w:t>
      </w:r>
    </w:p>
    <w:p w14:paraId="468147A2" w14:textId="5A91C162" w:rsidR="009B08EE" w:rsidRPr="00FC2D70" w:rsidRDefault="009B08EE" w:rsidP="005417E3">
      <w:pPr>
        <w:pStyle w:val="2"/>
        <w:rPr>
          <w:rFonts w:asciiTheme="majorEastAsia" w:hAnsiTheme="majorEastAsia"/>
          <w:szCs w:val="21"/>
        </w:rPr>
      </w:pPr>
      <w:bookmarkStart w:id="9" w:name="_Toc81753212"/>
      <w:r w:rsidRPr="00FC2D70">
        <w:rPr>
          <w:rFonts w:asciiTheme="majorEastAsia" w:hAnsiTheme="majorEastAsia" w:hint="eastAsia"/>
          <w:szCs w:val="21"/>
        </w:rPr>
        <w:lastRenderedPageBreak/>
        <w:t>2.</w:t>
      </w:r>
      <w:r w:rsidR="005417E3">
        <w:rPr>
          <w:rFonts w:asciiTheme="majorEastAsia" w:hAnsiTheme="majorEastAsia"/>
          <w:szCs w:val="21"/>
        </w:rPr>
        <w:t>5</w:t>
      </w:r>
      <w:r w:rsidR="00FB11D6">
        <w:rPr>
          <w:rFonts w:asciiTheme="majorEastAsia" w:hAnsiTheme="majorEastAsia"/>
          <w:szCs w:val="21"/>
        </w:rPr>
        <w:t xml:space="preserve"> </w:t>
      </w:r>
      <w:r w:rsidRPr="00FC2D70">
        <w:rPr>
          <w:rFonts w:asciiTheme="majorEastAsia" w:hAnsiTheme="majorEastAsia" w:hint="eastAsia"/>
          <w:szCs w:val="21"/>
        </w:rPr>
        <w:t>工时报告</w:t>
      </w:r>
      <w:bookmarkEnd w:id="9"/>
    </w:p>
    <w:p w14:paraId="68A5E672" w14:textId="77777777" w:rsidR="009B08EE" w:rsidRPr="006D601B" w:rsidRDefault="009B08EE" w:rsidP="009B08EE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szCs w:val="21"/>
        </w:rPr>
        <w:t>此界面展示各个项目员工每天所提交的日报，可对日报进行批量操作。查看每个员工的工作时长、工作成本和项目进度。项目负责人审核自己项目下的人，可以</w:t>
      </w:r>
      <w:r w:rsidRPr="006D601B">
        <w:rPr>
          <w:rFonts w:hint="eastAsia"/>
          <w:szCs w:val="21"/>
          <w:u w:val="single"/>
        </w:rPr>
        <w:t>批量审核</w:t>
      </w:r>
      <w:r w:rsidRPr="006D601B">
        <w:rPr>
          <w:rFonts w:hint="eastAsia"/>
          <w:szCs w:val="21"/>
        </w:rPr>
        <w:t>。</w:t>
      </w:r>
    </w:p>
    <w:p w14:paraId="29922FDD" w14:textId="7E1D9A52" w:rsidR="009B08EE" w:rsidRPr="006D601B" w:rsidRDefault="009B08EE" w:rsidP="00475794">
      <w:pPr>
        <w:ind w:left="420" w:hangingChars="200" w:hanging="420"/>
        <w:jc w:val="center"/>
        <w:rPr>
          <w:rFonts w:hint="eastAsia"/>
          <w:szCs w:val="21"/>
        </w:rPr>
      </w:pPr>
      <w:r w:rsidRPr="00475794">
        <w:rPr>
          <w:rFonts w:asciiTheme="minorEastAsia" w:hAnsiTheme="minorEastAsia"/>
          <w:noProof/>
          <w:szCs w:val="21"/>
        </w:rPr>
        <w:drawing>
          <wp:inline distT="0" distB="0" distL="0" distR="0" wp14:anchorId="424515F4" wp14:editId="0207E59C">
            <wp:extent cx="5274310" cy="2588260"/>
            <wp:effectExtent l="0" t="0" r="2540" b="25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0D5F" w14:textId="7F8DED02" w:rsidR="009B08EE" w:rsidRPr="006D601B" w:rsidRDefault="009B08EE" w:rsidP="009B08EE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szCs w:val="21"/>
        </w:rPr>
        <w:t>点击</w:t>
      </w:r>
      <w:r w:rsidRPr="006D601B">
        <w:rPr>
          <w:rFonts w:hint="eastAsia"/>
          <w:szCs w:val="21"/>
          <w:u w:val="single"/>
        </w:rPr>
        <w:t>填写日报</w:t>
      </w:r>
      <w:r w:rsidRPr="006D601B">
        <w:rPr>
          <w:rFonts w:hint="eastAsia"/>
          <w:szCs w:val="21"/>
        </w:rPr>
        <w:t>选择工作日期、工作时长、投入项目、专业进度，工作事项。点击</w:t>
      </w:r>
      <w:r w:rsidRPr="006D601B">
        <w:rPr>
          <w:rFonts w:hint="eastAsia"/>
          <w:szCs w:val="21"/>
          <w:u w:val="single"/>
        </w:rPr>
        <w:t>添加更多</w:t>
      </w:r>
      <w:r w:rsidRPr="006D601B">
        <w:rPr>
          <w:rFonts w:hint="eastAsia"/>
          <w:szCs w:val="21"/>
        </w:rPr>
        <w:t>可分时长填报工作内容。</w:t>
      </w:r>
    </w:p>
    <w:p w14:paraId="6F64D86A" w14:textId="2CA21387" w:rsidR="009B08EE" w:rsidRPr="006D601B" w:rsidRDefault="009B08EE" w:rsidP="009B08EE">
      <w:pPr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087EF6AF" wp14:editId="724C9DF3">
            <wp:extent cx="5274310" cy="2588260"/>
            <wp:effectExtent l="0" t="0" r="254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51B9" w14:textId="6DA46F5E" w:rsidR="009B08EE" w:rsidRPr="006D601B" w:rsidRDefault="007A13EE" w:rsidP="009B08EE">
      <w:pPr>
        <w:jc w:val="left"/>
        <w:rPr>
          <w:szCs w:val="21"/>
        </w:rPr>
      </w:pPr>
      <w:r w:rsidRPr="006D601B">
        <w:rPr>
          <w:rFonts w:hint="eastAsia"/>
          <w:szCs w:val="21"/>
        </w:rPr>
        <w:t>填写完成点击提交即可进入待审核阶段。</w:t>
      </w:r>
    </w:p>
    <w:p w14:paraId="58516634" w14:textId="64306ACD" w:rsidR="007A13EE" w:rsidRPr="006D601B" w:rsidRDefault="007A13EE" w:rsidP="009B08EE">
      <w:pPr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315781E1" wp14:editId="15217CF5">
            <wp:extent cx="5274310" cy="2588260"/>
            <wp:effectExtent l="0" t="0" r="254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D962" w14:textId="5E1A5540" w:rsidR="009B08EE" w:rsidRPr="006D601B" w:rsidRDefault="007A13EE" w:rsidP="009B08EE">
      <w:pPr>
        <w:jc w:val="left"/>
        <w:rPr>
          <w:szCs w:val="21"/>
        </w:rPr>
      </w:pPr>
      <w:r w:rsidRPr="006D601B">
        <w:rPr>
          <w:rFonts w:hint="eastAsia"/>
          <w:szCs w:val="21"/>
        </w:rPr>
        <w:t>也可以由项目经理或者系统管理员进行代填日报。</w:t>
      </w:r>
    </w:p>
    <w:p w14:paraId="33457202" w14:textId="176D85AE" w:rsidR="007A13EE" w:rsidRPr="006D601B" w:rsidRDefault="007A13EE" w:rsidP="009B08EE">
      <w:pPr>
        <w:jc w:val="left"/>
        <w:rPr>
          <w:szCs w:val="21"/>
        </w:rPr>
      </w:pPr>
      <w:r w:rsidRPr="006D601B">
        <w:rPr>
          <w:rFonts w:hint="eastAsia"/>
          <w:szCs w:val="21"/>
        </w:rPr>
        <w:t>系统同时支持个人批量填写，可以满足按周或者按月填报的需求。</w:t>
      </w:r>
    </w:p>
    <w:p w14:paraId="399B02B7" w14:textId="77777777" w:rsidR="009B08EE" w:rsidRPr="006D601B" w:rsidRDefault="009B08EE" w:rsidP="009B08EE">
      <w:pPr>
        <w:jc w:val="left"/>
        <w:rPr>
          <w:szCs w:val="21"/>
        </w:rPr>
      </w:pPr>
    </w:p>
    <w:p w14:paraId="0AC3F349" w14:textId="77777777" w:rsidR="009B08EE" w:rsidRPr="006D601B" w:rsidRDefault="009B08EE" w:rsidP="009B08EE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szCs w:val="21"/>
        </w:rPr>
        <w:t>个人自己的日报在待审核状态可以撤回，撤回后可以删除。</w:t>
      </w:r>
    </w:p>
    <w:p w14:paraId="0E947B52" w14:textId="77777777" w:rsidR="00BB7955" w:rsidRDefault="009B08EE" w:rsidP="00A92F61">
      <w:pPr>
        <w:rPr>
          <w:rFonts w:asciiTheme="majorEastAsia" w:eastAsiaTheme="majorEastAsia" w:hAnsiTheme="majorEastAsia"/>
          <w:szCs w:val="21"/>
        </w:rPr>
      </w:pPr>
      <w:r w:rsidRPr="006D601B">
        <w:rPr>
          <w:rFonts w:hint="eastAsia"/>
          <w:noProof/>
          <w:szCs w:val="21"/>
        </w:rPr>
        <w:drawing>
          <wp:inline distT="0" distB="0" distL="114300" distR="114300" wp14:anchorId="53B91561" wp14:editId="7E75F982">
            <wp:extent cx="5273675" cy="2707640"/>
            <wp:effectExtent l="0" t="0" r="3175" b="16510"/>
            <wp:docPr id="19" name="图片 19" descr="]{UYF%NYAA]I}07T~X(XD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]{UYF%NYAA]I}07T~X(XDKL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8494" w14:textId="77777777" w:rsidR="00706D6B" w:rsidRDefault="00706D6B" w:rsidP="00A92F61">
      <w:pPr>
        <w:rPr>
          <w:rFonts w:asciiTheme="majorEastAsia" w:eastAsiaTheme="majorEastAsia" w:hAnsiTheme="majorEastAsia"/>
          <w:szCs w:val="21"/>
        </w:rPr>
      </w:pPr>
    </w:p>
    <w:p w14:paraId="286A1978" w14:textId="7BC63FFB" w:rsidR="007A13EE" w:rsidRPr="00FC2D70" w:rsidRDefault="007A13EE" w:rsidP="00EE2C58">
      <w:pPr>
        <w:pStyle w:val="2"/>
        <w:rPr>
          <w:rFonts w:asciiTheme="majorEastAsia" w:hAnsiTheme="majorEastAsia"/>
          <w:szCs w:val="21"/>
        </w:rPr>
      </w:pPr>
      <w:bookmarkStart w:id="10" w:name="_Toc81753213"/>
      <w:r w:rsidRPr="00FC2D70">
        <w:rPr>
          <w:rFonts w:asciiTheme="majorEastAsia" w:hAnsiTheme="majorEastAsia" w:hint="eastAsia"/>
          <w:szCs w:val="21"/>
        </w:rPr>
        <w:t>2</w:t>
      </w:r>
      <w:r w:rsidRPr="00FC2D70">
        <w:rPr>
          <w:rFonts w:asciiTheme="majorEastAsia" w:hAnsiTheme="majorEastAsia"/>
          <w:szCs w:val="21"/>
        </w:rPr>
        <w:t>.</w:t>
      </w:r>
      <w:r w:rsidR="00883482">
        <w:rPr>
          <w:rFonts w:asciiTheme="majorEastAsia" w:hAnsiTheme="majorEastAsia"/>
          <w:szCs w:val="21"/>
        </w:rPr>
        <w:t>6</w:t>
      </w:r>
      <w:r w:rsidR="00196B3B" w:rsidRPr="00FC2D70">
        <w:rPr>
          <w:rFonts w:asciiTheme="majorEastAsia" w:hAnsiTheme="majorEastAsia"/>
          <w:szCs w:val="21"/>
        </w:rPr>
        <w:t xml:space="preserve"> </w:t>
      </w:r>
      <w:r w:rsidR="00950F52" w:rsidRPr="00FC2D70">
        <w:rPr>
          <w:rFonts w:asciiTheme="majorEastAsia" w:hAnsiTheme="majorEastAsia" w:hint="eastAsia"/>
          <w:szCs w:val="21"/>
        </w:rPr>
        <w:t>日报</w:t>
      </w:r>
      <w:r w:rsidRPr="00FC2D70">
        <w:rPr>
          <w:rFonts w:asciiTheme="majorEastAsia" w:hAnsiTheme="majorEastAsia" w:hint="eastAsia"/>
          <w:szCs w:val="21"/>
        </w:rPr>
        <w:t>审核</w:t>
      </w:r>
      <w:bookmarkEnd w:id="10"/>
    </w:p>
    <w:p w14:paraId="49D4CD31" w14:textId="157027D6" w:rsidR="007A13EE" w:rsidRPr="006C3EB0" w:rsidRDefault="007A13EE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 w:hint="eastAsia"/>
          <w:szCs w:val="21"/>
        </w:rPr>
        <w:t>工程管理专业版本下，日报提交后审核的流程是专业审核-</w:t>
      </w:r>
      <w:r w:rsidRPr="006C3EB0">
        <w:rPr>
          <w:rFonts w:asciiTheme="minorEastAsia" w:hAnsiTheme="minorEastAsia"/>
          <w:szCs w:val="21"/>
        </w:rPr>
        <w:t>&gt;</w:t>
      </w:r>
      <w:r w:rsidRPr="006C3EB0">
        <w:rPr>
          <w:rFonts w:asciiTheme="minorEastAsia" w:hAnsiTheme="minorEastAsia" w:hint="eastAsia"/>
          <w:szCs w:val="21"/>
        </w:rPr>
        <w:t>部门审核-</w:t>
      </w:r>
      <w:r w:rsidRPr="006C3EB0">
        <w:rPr>
          <w:rFonts w:asciiTheme="minorEastAsia" w:hAnsiTheme="minorEastAsia"/>
          <w:szCs w:val="21"/>
        </w:rPr>
        <w:t>&gt;</w:t>
      </w:r>
      <w:r w:rsidRPr="006C3EB0">
        <w:rPr>
          <w:rFonts w:asciiTheme="minorEastAsia" w:hAnsiTheme="minorEastAsia" w:hint="eastAsia"/>
          <w:szCs w:val="21"/>
        </w:rPr>
        <w:t>项目经理审核。专业审核由项目的相关专业中设置的专业负责人来进行审核。</w:t>
      </w:r>
    </w:p>
    <w:p w14:paraId="0AB4EA74" w14:textId="6E558EBA" w:rsidR="007A13EE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635165E3" wp14:editId="2E121553">
            <wp:extent cx="5274310" cy="2588895"/>
            <wp:effectExtent l="0" t="0" r="254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82AA" w14:textId="299C45BC" w:rsidR="007A13EE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 w:hint="eastAsia"/>
          <w:szCs w:val="21"/>
        </w:rPr>
        <w:t>专业负责人先进行专业的审核，点击左侧的专业审核菜单进入，查看待审核的列表。点击通过即可。员工可以看到自己的报告变成了待部门审核状态。</w:t>
      </w:r>
    </w:p>
    <w:p w14:paraId="6B2BF75D" w14:textId="2B0212E5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/>
          <w:noProof/>
          <w:szCs w:val="21"/>
        </w:rPr>
        <w:drawing>
          <wp:inline distT="0" distB="0" distL="0" distR="0" wp14:anchorId="0638190B" wp14:editId="270E8AB7">
            <wp:extent cx="5274310" cy="2588895"/>
            <wp:effectExtent l="0" t="0" r="254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A573" w14:textId="11E599BD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 w:hint="eastAsia"/>
          <w:szCs w:val="21"/>
        </w:rPr>
        <w:t>部门审核页面如下：</w:t>
      </w:r>
    </w:p>
    <w:p w14:paraId="4B51B2AA" w14:textId="30479FEF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/>
          <w:noProof/>
          <w:szCs w:val="21"/>
        </w:rPr>
        <w:drawing>
          <wp:inline distT="0" distB="0" distL="0" distR="0" wp14:anchorId="5ADD2BEE" wp14:editId="3442EEE8">
            <wp:extent cx="5274310" cy="258889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A88C" w14:textId="77777777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 w:hint="eastAsia"/>
          <w:szCs w:val="21"/>
        </w:rPr>
        <w:lastRenderedPageBreak/>
        <w:t>点击通过，完成部门审核。报告状态变成待项目经理审核。</w:t>
      </w:r>
    </w:p>
    <w:p w14:paraId="2C76C146" w14:textId="77777777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/>
          <w:noProof/>
          <w:szCs w:val="21"/>
        </w:rPr>
        <w:drawing>
          <wp:inline distT="0" distB="0" distL="0" distR="0" wp14:anchorId="12F9AC99" wp14:editId="7A2A4340">
            <wp:extent cx="5274310" cy="258889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EB0">
        <w:rPr>
          <w:rFonts w:asciiTheme="minorEastAsia" w:hAnsiTheme="minorEastAsia" w:hint="eastAsia"/>
          <w:szCs w:val="21"/>
        </w:rPr>
        <w:t>项目经理点击左侧的报告审核菜单，进入项目经理审核页面：</w:t>
      </w:r>
    </w:p>
    <w:p w14:paraId="46CF571C" w14:textId="61DD168D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/>
          <w:noProof/>
          <w:szCs w:val="21"/>
        </w:rPr>
        <w:drawing>
          <wp:inline distT="0" distB="0" distL="0" distR="0" wp14:anchorId="79B71143" wp14:editId="12241AB6">
            <wp:extent cx="5274310" cy="2588895"/>
            <wp:effectExtent l="0" t="0" r="254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CD427" w14:textId="77777777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 w:hint="eastAsia"/>
          <w:szCs w:val="21"/>
        </w:rPr>
        <w:t>点击通过，完成最终审核。审核完成相关的领导收到通知消息。</w:t>
      </w:r>
    </w:p>
    <w:p w14:paraId="1125FA29" w14:textId="0AC66040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 w:hint="eastAsia"/>
          <w:szCs w:val="21"/>
        </w:rPr>
        <w:t>审核通过后项目的专业进度会更新。</w:t>
      </w:r>
    </w:p>
    <w:p w14:paraId="77671AC3" w14:textId="2C22C734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35E1D756" wp14:editId="706B7370">
            <wp:extent cx="5274310" cy="2588895"/>
            <wp:effectExtent l="0" t="0" r="254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EDDF" w14:textId="77777777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 w:hint="eastAsia"/>
          <w:szCs w:val="21"/>
        </w:rPr>
        <w:t>右侧完成情况统计了项目的总进度，各个专业的进度。点击专业展开：</w:t>
      </w:r>
    </w:p>
    <w:p w14:paraId="4D40EC95" w14:textId="56EC6E00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/>
          <w:noProof/>
          <w:szCs w:val="21"/>
        </w:rPr>
        <w:drawing>
          <wp:inline distT="0" distB="0" distL="0" distR="0" wp14:anchorId="3FCDE772" wp14:editId="41BA3DF7">
            <wp:extent cx="5274310" cy="2588895"/>
            <wp:effectExtent l="0" t="0" r="254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E2E19" w14:textId="77777777" w:rsidR="00950F52" w:rsidRPr="006C3EB0" w:rsidRDefault="00950F52" w:rsidP="006C3EB0">
      <w:pPr>
        <w:rPr>
          <w:rFonts w:asciiTheme="minorEastAsia" w:hAnsiTheme="minorEastAsia"/>
          <w:szCs w:val="21"/>
        </w:rPr>
      </w:pPr>
      <w:r w:rsidRPr="006C3EB0">
        <w:rPr>
          <w:rFonts w:asciiTheme="minorEastAsia" w:hAnsiTheme="minorEastAsia" w:hint="eastAsia"/>
          <w:szCs w:val="21"/>
        </w:rPr>
        <w:t>可以看到各个员工的进度。</w:t>
      </w:r>
    </w:p>
    <w:p w14:paraId="4744C80C" w14:textId="77777777" w:rsidR="00950F52" w:rsidRPr="006C3EB0" w:rsidRDefault="00950F52" w:rsidP="006C3EB0">
      <w:pPr>
        <w:rPr>
          <w:rFonts w:asciiTheme="minorEastAsia" w:hAnsiTheme="minorEastAsia"/>
          <w:szCs w:val="21"/>
        </w:rPr>
      </w:pPr>
    </w:p>
    <w:p w14:paraId="4D72502C" w14:textId="76E67524" w:rsidR="006D7C87" w:rsidRPr="00FC2D70" w:rsidRDefault="00BB19D3" w:rsidP="005417E3">
      <w:pPr>
        <w:pStyle w:val="2"/>
        <w:rPr>
          <w:rFonts w:asciiTheme="majorEastAsia" w:hAnsiTheme="majorEastAsia"/>
          <w:szCs w:val="21"/>
        </w:rPr>
      </w:pPr>
      <w:bookmarkStart w:id="11" w:name="_Toc81753214"/>
      <w:r w:rsidRPr="00FC2D70">
        <w:rPr>
          <w:rFonts w:asciiTheme="majorEastAsia" w:hAnsiTheme="majorEastAsia" w:hint="eastAsia"/>
          <w:szCs w:val="21"/>
        </w:rPr>
        <w:t>2.</w:t>
      </w:r>
      <w:r w:rsidR="00883482">
        <w:rPr>
          <w:rFonts w:asciiTheme="majorEastAsia" w:hAnsiTheme="majorEastAsia"/>
          <w:szCs w:val="21"/>
        </w:rPr>
        <w:t>7</w:t>
      </w:r>
      <w:r w:rsidR="00345962">
        <w:rPr>
          <w:rFonts w:asciiTheme="majorEastAsia" w:hAnsiTheme="majorEastAsia"/>
          <w:szCs w:val="21"/>
        </w:rPr>
        <w:t xml:space="preserve"> </w:t>
      </w:r>
      <w:r w:rsidR="00196B3B" w:rsidRPr="00FC2D70">
        <w:rPr>
          <w:rFonts w:asciiTheme="majorEastAsia" w:hAnsiTheme="majorEastAsia" w:hint="eastAsia"/>
          <w:szCs w:val="21"/>
        </w:rPr>
        <w:t>工时</w:t>
      </w:r>
      <w:r w:rsidRPr="00FC2D70">
        <w:rPr>
          <w:rFonts w:asciiTheme="majorEastAsia" w:hAnsiTheme="majorEastAsia" w:hint="eastAsia"/>
          <w:szCs w:val="21"/>
        </w:rPr>
        <w:t>成本统计</w:t>
      </w:r>
      <w:bookmarkEnd w:id="11"/>
    </w:p>
    <w:p w14:paraId="357A740A" w14:textId="77777777" w:rsidR="006D7C87" w:rsidRPr="006D601B" w:rsidRDefault="00BB19D3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szCs w:val="21"/>
        </w:rPr>
        <w:t>单击后可对各项目工作时长、项目成本有直观的了解。可选择开始日期与结束日期，方便企业自由查看各项目的工时成本，可由柱状图切换至折线图，可导出与下载数据。</w:t>
      </w:r>
    </w:p>
    <w:p w14:paraId="35C2651F" w14:textId="39ABC602" w:rsidR="006D7C87" w:rsidRPr="006D601B" w:rsidRDefault="00FF3F26">
      <w:pPr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31FACC8B" wp14:editId="3205538B">
            <wp:extent cx="5274310" cy="2588260"/>
            <wp:effectExtent l="0" t="0" r="2540" b="25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26A8" w14:textId="77777777" w:rsidR="006D7C87" w:rsidRPr="006D601B" w:rsidRDefault="00BB19D3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szCs w:val="21"/>
        </w:rPr>
        <w:t>单击项目栏柱状图可获得该项目的员工个人成本及工作时长，所在的各项目工时及成本。以及此项目所包含的子项目的工作成本和工作时长。</w:t>
      </w:r>
    </w:p>
    <w:p w14:paraId="1D0DF76A" w14:textId="6F41C02F" w:rsidR="006D7C87" w:rsidRPr="006D601B" w:rsidRDefault="00FF3F26">
      <w:pPr>
        <w:ind w:firstLineChars="200" w:firstLine="42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618781D5" wp14:editId="5B79D5F4">
            <wp:extent cx="5274310" cy="2588260"/>
            <wp:effectExtent l="0" t="0" r="254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96511" w14:textId="2533CAD1" w:rsidR="006D7C87" w:rsidRPr="006D601B" w:rsidRDefault="00FF3F26">
      <w:pPr>
        <w:ind w:firstLineChars="200" w:firstLine="420"/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288A969C" wp14:editId="673FFE56">
            <wp:extent cx="5274310" cy="2588260"/>
            <wp:effectExtent l="0" t="0" r="254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0290" w14:textId="77777777" w:rsidR="006D7C87" w:rsidRPr="006D601B" w:rsidRDefault="006D7C87">
      <w:pPr>
        <w:ind w:firstLineChars="200" w:firstLine="420"/>
        <w:jc w:val="left"/>
        <w:rPr>
          <w:szCs w:val="21"/>
        </w:rPr>
      </w:pPr>
    </w:p>
    <w:p w14:paraId="0DFA096F" w14:textId="77777777" w:rsidR="006D7C87" w:rsidRPr="006D601B" w:rsidRDefault="00BB19D3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szCs w:val="21"/>
        </w:rPr>
        <w:t>可切换至各部门的成本费用及时长。</w:t>
      </w:r>
    </w:p>
    <w:p w14:paraId="4C48A6DD" w14:textId="7D56B541" w:rsidR="006D7C87" w:rsidRPr="006D601B" w:rsidRDefault="00FF3F26">
      <w:pPr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16089C54" wp14:editId="5CE35B80">
            <wp:extent cx="5274310" cy="2588260"/>
            <wp:effectExtent l="0" t="0" r="254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4753" w14:textId="77777777" w:rsidR="006D7C87" w:rsidRPr="006D601B" w:rsidRDefault="006D7C87">
      <w:pPr>
        <w:ind w:firstLineChars="200" w:firstLine="420"/>
        <w:jc w:val="left"/>
        <w:rPr>
          <w:szCs w:val="21"/>
        </w:rPr>
      </w:pPr>
    </w:p>
    <w:p w14:paraId="3C442ACB" w14:textId="77777777" w:rsidR="006D7C87" w:rsidRPr="006D601B" w:rsidRDefault="006D7C87">
      <w:pPr>
        <w:jc w:val="left"/>
        <w:rPr>
          <w:szCs w:val="21"/>
        </w:rPr>
      </w:pPr>
    </w:p>
    <w:p w14:paraId="1E2A8B09" w14:textId="77777777" w:rsidR="006D7C87" w:rsidRPr="006D601B" w:rsidRDefault="00BB19D3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szCs w:val="21"/>
        </w:rPr>
        <w:t>单击柱状图可获得该部门员工个人成本及工作时长，所在的各项目工时及成本。</w:t>
      </w:r>
    </w:p>
    <w:p w14:paraId="61249137" w14:textId="1C6B03C8" w:rsidR="006D7C87" w:rsidRPr="006D601B" w:rsidRDefault="00FF3F26">
      <w:pPr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314120E7" wp14:editId="78C799FA">
            <wp:extent cx="5274310" cy="2588260"/>
            <wp:effectExtent l="0" t="0" r="2540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E227" w14:textId="577DB317" w:rsidR="00FF3F26" w:rsidRPr="006D601B" w:rsidRDefault="00FF3F26">
      <w:pPr>
        <w:jc w:val="left"/>
        <w:rPr>
          <w:szCs w:val="21"/>
        </w:rPr>
      </w:pPr>
      <w:r w:rsidRPr="006D601B">
        <w:rPr>
          <w:rFonts w:hint="eastAsia"/>
          <w:szCs w:val="21"/>
        </w:rPr>
        <w:t>还可以直接查看公司全部人员的工时成本。</w:t>
      </w:r>
    </w:p>
    <w:p w14:paraId="0C4C4FD4" w14:textId="073A84A3" w:rsidR="00FF3F26" w:rsidRPr="006D601B" w:rsidRDefault="00FF3F26">
      <w:pPr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65177CEA" wp14:editId="3ECA71E0">
            <wp:extent cx="5274310" cy="2588260"/>
            <wp:effectExtent l="0" t="0" r="2540" b="25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DEA2" w14:textId="77777777" w:rsidR="006D7C87" w:rsidRPr="006D601B" w:rsidRDefault="006D7C87">
      <w:pPr>
        <w:jc w:val="left"/>
        <w:rPr>
          <w:szCs w:val="21"/>
        </w:rPr>
      </w:pPr>
    </w:p>
    <w:p w14:paraId="5812C50B" w14:textId="642FC292" w:rsidR="006D7C87" w:rsidRPr="00FC2D70" w:rsidRDefault="00BB19D3" w:rsidP="00053D25">
      <w:pPr>
        <w:pStyle w:val="2"/>
        <w:rPr>
          <w:rFonts w:asciiTheme="majorEastAsia" w:hAnsiTheme="majorEastAsia"/>
          <w:szCs w:val="21"/>
        </w:rPr>
      </w:pPr>
      <w:bookmarkStart w:id="12" w:name="_Toc81753215"/>
      <w:r w:rsidRPr="00FC2D70">
        <w:rPr>
          <w:rFonts w:asciiTheme="majorEastAsia" w:hAnsiTheme="majorEastAsia" w:hint="eastAsia"/>
          <w:szCs w:val="21"/>
        </w:rPr>
        <w:t>2.</w:t>
      </w:r>
      <w:r w:rsidR="00883482">
        <w:rPr>
          <w:rFonts w:asciiTheme="majorEastAsia" w:hAnsiTheme="majorEastAsia"/>
          <w:szCs w:val="21"/>
        </w:rPr>
        <w:t>8</w:t>
      </w:r>
      <w:r w:rsidR="002E569F">
        <w:rPr>
          <w:rFonts w:asciiTheme="majorEastAsia" w:hAnsiTheme="majorEastAsia"/>
          <w:szCs w:val="21"/>
        </w:rPr>
        <w:t xml:space="preserve"> </w:t>
      </w:r>
      <w:r w:rsidRPr="00FC2D70">
        <w:rPr>
          <w:rFonts w:asciiTheme="majorEastAsia" w:hAnsiTheme="majorEastAsia" w:hint="eastAsia"/>
          <w:szCs w:val="21"/>
        </w:rPr>
        <w:t>财务核算成本</w:t>
      </w:r>
      <w:bookmarkEnd w:id="12"/>
    </w:p>
    <w:p w14:paraId="631E08D1" w14:textId="5250EE33" w:rsidR="006D7C87" w:rsidRPr="006D601B" w:rsidRDefault="00FF3F26">
      <w:pPr>
        <w:ind w:firstLineChars="200" w:firstLine="420"/>
        <w:jc w:val="left"/>
        <w:rPr>
          <w:szCs w:val="21"/>
        </w:rPr>
      </w:pPr>
      <w:r w:rsidRPr="006D601B">
        <w:rPr>
          <w:rFonts w:hint="eastAsia"/>
          <w:szCs w:val="21"/>
        </w:rPr>
        <w:t>财务人员通过模板，按月上传人员的薪资成本。点击查看项目分配，即可对成本进行按项目分摊。得到图形化的展示。可以导出</w:t>
      </w:r>
      <w:r w:rsidRPr="006D601B">
        <w:rPr>
          <w:rFonts w:hint="eastAsia"/>
          <w:szCs w:val="21"/>
        </w:rPr>
        <w:t>E</w:t>
      </w:r>
      <w:r w:rsidRPr="006D601B">
        <w:rPr>
          <w:szCs w:val="21"/>
        </w:rPr>
        <w:t>xcel</w:t>
      </w:r>
      <w:r w:rsidRPr="006D601B">
        <w:rPr>
          <w:rFonts w:hint="eastAsia"/>
          <w:szCs w:val="21"/>
        </w:rPr>
        <w:t>，为企业的财务报告提供数据支持。</w:t>
      </w:r>
    </w:p>
    <w:p w14:paraId="12452141" w14:textId="485E4EAA" w:rsidR="006D7C87" w:rsidRPr="006D601B" w:rsidRDefault="00FF3F26">
      <w:pPr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23568F23" wp14:editId="552AF580">
            <wp:extent cx="5274310" cy="2588260"/>
            <wp:effectExtent l="0" t="0" r="254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DE0D3" w14:textId="4A2EF930" w:rsidR="00307252" w:rsidRPr="00FC2D70" w:rsidRDefault="00307252" w:rsidP="00053D25">
      <w:pPr>
        <w:pStyle w:val="2"/>
        <w:rPr>
          <w:rFonts w:asciiTheme="majorEastAsia" w:hAnsiTheme="majorEastAsia"/>
          <w:szCs w:val="21"/>
        </w:rPr>
      </w:pPr>
      <w:bookmarkStart w:id="13" w:name="_Toc81753216"/>
      <w:r w:rsidRPr="00FC2D70">
        <w:rPr>
          <w:rFonts w:asciiTheme="majorEastAsia" w:hAnsiTheme="majorEastAsia" w:hint="eastAsia"/>
          <w:szCs w:val="21"/>
        </w:rPr>
        <w:t>2</w:t>
      </w:r>
      <w:r w:rsidRPr="00FC2D70">
        <w:rPr>
          <w:rFonts w:asciiTheme="majorEastAsia" w:hAnsiTheme="majorEastAsia"/>
          <w:szCs w:val="21"/>
        </w:rPr>
        <w:t>.</w:t>
      </w:r>
      <w:r w:rsidR="00883482">
        <w:rPr>
          <w:rFonts w:asciiTheme="majorEastAsia" w:hAnsiTheme="majorEastAsia"/>
          <w:szCs w:val="21"/>
        </w:rPr>
        <w:t>9</w:t>
      </w:r>
      <w:r w:rsidRPr="00FC2D70">
        <w:rPr>
          <w:rFonts w:asciiTheme="majorEastAsia" w:hAnsiTheme="majorEastAsia"/>
          <w:szCs w:val="21"/>
        </w:rPr>
        <w:t xml:space="preserve"> </w:t>
      </w:r>
      <w:r w:rsidRPr="00FC2D70">
        <w:rPr>
          <w:rFonts w:asciiTheme="majorEastAsia" w:hAnsiTheme="majorEastAsia" w:hint="eastAsia"/>
          <w:szCs w:val="21"/>
        </w:rPr>
        <w:t>客户管理</w:t>
      </w:r>
      <w:bookmarkEnd w:id="13"/>
    </w:p>
    <w:p w14:paraId="529CEADE" w14:textId="52827F29" w:rsidR="00307252" w:rsidRPr="006D601B" w:rsidRDefault="00307252">
      <w:pPr>
        <w:jc w:val="left"/>
        <w:rPr>
          <w:szCs w:val="21"/>
        </w:rPr>
      </w:pPr>
      <w:r w:rsidRPr="006D601B">
        <w:rPr>
          <w:rFonts w:hint="eastAsia"/>
          <w:szCs w:val="21"/>
        </w:rPr>
        <w:t>对客户的信息进行增删改查，为项目关联客户提供数据来源。</w:t>
      </w:r>
    </w:p>
    <w:p w14:paraId="155E71BD" w14:textId="54FBC4FD" w:rsidR="00307252" w:rsidRPr="006D601B" w:rsidRDefault="00307252">
      <w:pPr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4EDC2D99" wp14:editId="7FC8CA09">
            <wp:extent cx="5274310" cy="2588260"/>
            <wp:effectExtent l="0" t="0" r="254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E079" w14:textId="7AE26D51" w:rsidR="00307252" w:rsidRPr="00FC2D70" w:rsidRDefault="00307252" w:rsidP="00053D25">
      <w:pPr>
        <w:pStyle w:val="2"/>
        <w:rPr>
          <w:rFonts w:asciiTheme="majorEastAsia" w:hAnsiTheme="majorEastAsia"/>
          <w:szCs w:val="21"/>
        </w:rPr>
      </w:pPr>
      <w:bookmarkStart w:id="14" w:name="_Toc81753217"/>
      <w:r w:rsidRPr="00FC2D70">
        <w:rPr>
          <w:rFonts w:asciiTheme="majorEastAsia" w:hAnsiTheme="majorEastAsia"/>
          <w:szCs w:val="21"/>
        </w:rPr>
        <w:t>2.</w:t>
      </w:r>
      <w:r w:rsidR="00883482">
        <w:rPr>
          <w:rFonts w:asciiTheme="majorEastAsia" w:hAnsiTheme="majorEastAsia"/>
          <w:szCs w:val="21"/>
        </w:rPr>
        <w:t>10</w:t>
      </w:r>
      <w:r w:rsidRPr="00FC2D70">
        <w:rPr>
          <w:rFonts w:asciiTheme="majorEastAsia" w:hAnsiTheme="majorEastAsia"/>
          <w:szCs w:val="21"/>
        </w:rPr>
        <w:t xml:space="preserve"> </w:t>
      </w:r>
      <w:r w:rsidRPr="00FC2D70">
        <w:rPr>
          <w:rFonts w:asciiTheme="majorEastAsia" w:hAnsiTheme="majorEastAsia" w:hint="eastAsia"/>
          <w:szCs w:val="21"/>
        </w:rPr>
        <w:t>费用报销</w:t>
      </w:r>
      <w:bookmarkEnd w:id="14"/>
    </w:p>
    <w:p w14:paraId="19E00582" w14:textId="2C1BAC09" w:rsidR="00307252" w:rsidRPr="006D601B" w:rsidRDefault="00307252">
      <w:pPr>
        <w:jc w:val="left"/>
        <w:rPr>
          <w:szCs w:val="21"/>
        </w:rPr>
      </w:pPr>
      <w:r w:rsidRPr="006D601B">
        <w:rPr>
          <w:rFonts w:hint="eastAsia"/>
          <w:szCs w:val="21"/>
        </w:rPr>
        <w:t>财务人员对费用报销数据进行录入，每笔费用可以关联到项目。费用报销分成一般费用，差旅费和外包费三大类。</w:t>
      </w:r>
    </w:p>
    <w:p w14:paraId="3CA39D6D" w14:textId="54E7AB11" w:rsidR="00307252" w:rsidRPr="006D601B" w:rsidRDefault="00307252">
      <w:pPr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6BCD0DCE" wp14:editId="034DA60B">
            <wp:extent cx="5274310" cy="2588260"/>
            <wp:effectExtent l="0" t="0" r="2540" b="254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986C" w14:textId="0F89EB5E" w:rsidR="00307252" w:rsidRPr="006D601B" w:rsidRDefault="00307252">
      <w:pPr>
        <w:jc w:val="left"/>
        <w:rPr>
          <w:szCs w:val="21"/>
        </w:rPr>
      </w:pPr>
      <w:r w:rsidRPr="006D601B">
        <w:rPr>
          <w:rFonts w:hint="eastAsia"/>
          <w:szCs w:val="21"/>
        </w:rPr>
        <w:t>一般费用：材料费，办公用品，培训费，打印费，快递费，制作费，律师费和其他。</w:t>
      </w:r>
    </w:p>
    <w:p w14:paraId="39173C55" w14:textId="6CBF5C21" w:rsidR="00307252" w:rsidRPr="006D601B" w:rsidRDefault="00307252">
      <w:pPr>
        <w:jc w:val="left"/>
        <w:rPr>
          <w:szCs w:val="21"/>
        </w:rPr>
      </w:pPr>
      <w:r w:rsidRPr="006D601B">
        <w:rPr>
          <w:rFonts w:hint="eastAsia"/>
          <w:szCs w:val="21"/>
        </w:rPr>
        <w:t>差旅费：城市间交通费，住宿费，伙食补助费，室内交通费和其他差旅费。</w:t>
      </w:r>
    </w:p>
    <w:p w14:paraId="043E4398" w14:textId="45A1F0F1" w:rsidR="00307252" w:rsidRPr="006D601B" w:rsidRDefault="00307252">
      <w:pPr>
        <w:jc w:val="left"/>
        <w:rPr>
          <w:szCs w:val="21"/>
        </w:rPr>
      </w:pPr>
      <w:r w:rsidRPr="006D601B">
        <w:rPr>
          <w:rFonts w:hint="eastAsia"/>
          <w:szCs w:val="21"/>
        </w:rPr>
        <w:t>外包费：项目外包费，劳务外包费和其他外包费。</w:t>
      </w:r>
    </w:p>
    <w:p w14:paraId="70A51BC6" w14:textId="4437C506" w:rsidR="00307252" w:rsidRPr="006D601B" w:rsidRDefault="00307252">
      <w:pPr>
        <w:jc w:val="left"/>
        <w:rPr>
          <w:szCs w:val="21"/>
        </w:rPr>
      </w:pPr>
    </w:p>
    <w:p w14:paraId="2A8E5F08" w14:textId="374A8182" w:rsidR="00677FDB" w:rsidRPr="006D601B" w:rsidRDefault="00677FDB">
      <w:pPr>
        <w:jc w:val="left"/>
        <w:rPr>
          <w:szCs w:val="21"/>
        </w:rPr>
      </w:pPr>
      <w:r w:rsidRPr="006D601B">
        <w:rPr>
          <w:noProof/>
          <w:szCs w:val="21"/>
        </w:rPr>
        <w:lastRenderedPageBreak/>
        <w:drawing>
          <wp:inline distT="0" distB="0" distL="0" distR="0" wp14:anchorId="13BAC8C9" wp14:editId="568B4107">
            <wp:extent cx="5274310" cy="258826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3B82" w14:textId="673E5D27" w:rsidR="00677FDB" w:rsidRPr="006D601B" w:rsidRDefault="00677FDB">
      <w:pPr>
        <w:jc w:val="left"/>
        <w:rPr>
          <w:szCs w:val="21"/>
        </w:rPr>
      </w:pPr>
      <w:r w:rsidRPr="006D601B">
        <w:rPr>
          <w:rFonts w:hint="eastAsia"/>
          <w:szCs w:val="21"/>
        </w:rPr>
        <w:t>可在报销单据列表中对已有数据进行查看，编辑和修改。</w:t>
      </w:r>
    </w:p>
    <w:p w14:paraId="5E888366" w14:textId="77777777" w:rsidR="000733FB" w:rsidRPr="006D601B" w:rsidRDefault="000733FB">
      <w:pPr>
        <w:jc w:val="left"/>
        <w:rPr>
          <w:szCs w:val="21"/>
        </w:rPr>
      </w:pPr>
    </w:p>
    <w:p w14:paraId="3178B83E" w14:textId="42C028CE" w:rsidR="000733FB" w:rsidRPr="00FC2D70" w:rsidRDefault="000733FB" w:rsidP="00053D25">
      <w:pPr>
        <w:pStyle w:val="2"/>
        <w:rPr>
          <w:rFonts w:asciiTheme="majorEastAsia" w:hAnsiTheme="majorEastAsia"/>
          <w:szCs w:val="21"/>
        </w:rPr>
      </w:pPr>
      <w:bookmarkStart w:id="15" w:name="_Toc81753218"/>
      <w:r w:rsidRPr="00FC2D70">
        <w:rPr>
          <w:rFonts w:asciiTheme="majorEastAsia" w:hAnsiTheme="majorEastAsia" w:hint="eastAsia"/>
          <w:szCs w:val="21"/>
        </w:rPr>
        <w:t>2</w:t>
      </w:r>
      <w:r w:rsidRPr="00FC2D70">
        <w:rPr>
          <w:rFonts w:asciiTheme="majorEastAsia" w:hAnsiTheme="majorEastAsia"/>
          <w:szCs w:val="21"/>
        </w:rPr>
        <w:t>.1</w:t>
      </w:r>
      <w:r w:rsidR="00F14B6C">
        <w:rPr>
          <w:rFonts w:asciiTheme="majorEastAsia" w:hAnsiTheme="majorEastAsia"/>
          <w:szCs w:val="21"/>
        </w:rPr>
        <w:t>1</w:t>
      </w:r>
      <w:r w:rsidRPr="00FC2D70">
        <w:rPr>
          <w:rFonts w:asciiTheme="majorEastAsia" w:hAnsiTheme="majorEastAsia"/>
          <w:szCs w:val="21"/>
        </w:rPr>
        <w:t xml:space="preserve"> </w:t>
      </w:r>
      <w:r w:rsidRPr="00FC2D70">
        <w:rPr>
          <w:rFonts w:asciiTheme="majorEastAsia" w:hAnsiTheme="majorEastAsia" w:hint="eastAsia"/>
          <w:szCs w:val="21"/>
        </w:rPr>
        <w:t>项目报表服务</w:t>
      </w:r>
      <w:bookmarkEnd w:id="15"/>
    </w:p>
    <w:p w14:paraId="27E2B3D2" w14:textId="1DFA00EE" w:rsidR="000733FB" w:rsidRPr="006D601B" w:rsidRDefault="000733FB">
      <w:pPr>
        <w:jc w:val="left"/>
        <w:rPr>
          <w:szCs w:val="21"/>
        </w:rPr>
      </w:pPr>
      <w:r w:rsidRPr="006D601B">
        <w:rPr>
          <w:rFonts w:hint="eastAsia"/>
          <w:szCs w:val="21"/>
        </w:rPr>
        <w:t>对项目相关的任务，工时，成本，利润，客户等进行分析统计。支持导出</w:t>
      </w:r>
      <w:r w:rsidRPr="006D601B">
        <w:rPr>
          <w:rFonts w:hint="eastAsia"/>
          <w:szCs w:val="21"/>
        </w:rPr>
        <w:t>Excel</w:t>
      </w:r>
      <w:r w:rsidRPr="006D601B">
        <w:rPr>
          <w:rFonts w:hint="eastAsia"/>
          <w:szCs w:val="21"/>
        </w:rPr>
        <w:t>。</w:t>
      </w:r>
    </w:p>
    <w:p w14:paraId="5E43B9DE" w14:textId="000F465C" w:rsidR="000733FB" w:rsidRPr="006D601B" w:rsidRDefault="000733FB">
      <w:pPr>
        <w:jc w:val="left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2EDCC2A9" wp14:editId="47E4B0BC">
            <wp:extent cx="5274310" cy="2588260"/>
            <wp:effectExtent l="0" t="0" r="2540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D877" w14:textId="77777777" w:rsidR="004F0D81" w:rsidRPr="006D601B" w:rsidRDefault="004F0D81">
      <w:pPr>
        <w:jc w:val="left"/>
        <w:rPr>
          <w:szCs w:val="21"/>
        </w:rPr>
      </w:pPr>
    </w:p>
    <w:p w14:paraId="7C219B75" w14:textId="039FD448" w:rsidR="006D7C87" w:rsidRPr="00FA36B5" w:rsidRDefault="00BB19D3" w:rsidP="00053D25">
      <w:pPr>
        <w:pStyle w:val="1"/>
        <w:rPr>
          <w:sz w:val="32"/>
          <w:szCs w:val="32"/>
        </w:rPr>
      </w:pPr>
      <w:bookmarkStart w:id="16" w:name="_Toc81753219"/>
      <w:r w:rsidRPr="00FA36B5">
        <w:rPr>
          <w:rFonts w:hint="eastAsia"/>
          <w:sz w:val="32"/>
          <w:szCs w:val="32"/>
        </w:rPr>
        <w:t>三、</w:t>
      </w:r>
      <w:r w:rsidR="004F0D81" w:rsidRPr="00FA36B5">
        <w:rPr>
          <w:rFonts w:hint="eastAsia"/>
          <w:sz w:val="32"/>
          <w:szCs w:val="32"/>
        </w:rPr>
        <w:t>手机版</w:t>
      </w:r>
      <w:bookmarkEnd w:id="16"/>
    </w:p>
    <w:p w14:paraId="13389B23" w14:textId="3D5D92F3" w:rsidR="004F0D81" w:rsidRDefault="004F0D81" w:rsidP="002F3D5D">
      <w:pPr>
        <w:ind w:firstLine="420"/>
        <w:jc w:val="left"/>
        <w:rPr>
          <w:szCs w:val="21"/>
        </w:rPr>
      </w:pPr>
      <w:r w:rsidRPr="006D601B">
        <w:rPr>
          <w:rFonts w:hint="eastAsia"/>
          <w:szCs w:val="21"/>
        </w:rPr>
        <w:t>手机版支持微信公众号，企业微信和钉钉平台。</w:t>
      </w:r>
    </w:p>
    <w:p w14:paraId="49DB45A6" w14:textId="3150BB82" w:rsidR="00980D90" w:rsidRPr="00754FC0" w:rsidRDefault="00980D90" w:rsidP="00982616">
      <w:pPr>
        <w:pStyle w:val="2"/>
        <w:rPr>
          <w:rFonts w:asciiTheme="majorEastAsia" w:hAnsiTheme="majorEastAsia" w:hint="eastAsia"/>
          <w:szCs w:val="21"/>
        </w:rPr>
      </w:pPr>
      <w:bookmarkStart w:id="17" w:name="_Toc81753220"/>
      <w:r w:rsidRPr="00754FC0">
        <w:rPr>
          <w:rFonts w:asciiTheme="majorEastAsia" w:hAnsiTheme="majorEastAsia" w:hint="eastAsia"/>
          <w:szCs w:val="21"/>
        </w:rPr>
        <w:lastRenderedPageBreak/>
        <w:t>3</w:t>
      </w:r>
      <w:r w:rsidRPr="00754FC0">
        <w:rPr>
          <w:rFonts w:asciiTheme="majorEastAsia" w:hAnsiTheme="majorEastAsia"/>
          <w:szCs w:val="21"/>
        </w:rPr>
        <w:t xml:space="preserve">.1 </w:t>
      </w:r>
      <w:r w:rsidRPr="00754FC0">
        <w:rPr>
          <w:rFonts w:asciiTheme="majorEastAsia" w:hAnsiTheme="majorEastAsia" w:hint="eastAsia"/>
          <w:szCs w:val="21"/>
        </w:rPr>
        <w:t>首页</w:t>
      </w:r>
      <w:bookmarkEnd w:id="17"/>
    </w:p>
    <w:p w14:paraId="02C315FF" w14:textId="6BC4C71D" w:rsidR="004F0D81" w:rsidRPr="006D601B" w:rsidRDefault="004F0D81" w:rsidP="002F3D5D">
      <w:pPr>
        <w:jc w:val="center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2E7B2644" wp14:editId="22E8BE9D">
            <wp:extent cx="2144486" cy="4458970"/>
            <wp:effectExtent l="0" t="0" r="825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37" cy="447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846F7" w14:textId="3EAFD129" w:rsidR="004F0D81" w:rsidRPr="006D601B" w:rsidRDefault="004F0D81">
      <w:pPr>
        <w:jc w:val="left"/>
        <w:rPr>
          <w:szCs w:val="21"/>
        </w:rPr>
      </w:pPr>
      <w:r w:rsidRPr="006D601B">
        <w:rPr>
          <w:rFonts w:hint="eastAsia"/>
          <w:szCs w:val="21"/>
        </w:rPr>
        <w:t>手机版有我的日报，填写日报，报告审核，项目管理和消息记录。</w:t>
      </w:r>
      <w:r w:rsidRPr="006D601B">
        <w:rPr>
          <w:rFonts w:hint="eastAsia"/>
          <w:szCs w:val="21"/>
        </w:rPr>
        <w:t xml:space="preserve"> </w:t>
      </w:r>
      <w:r w:rsidRPr="006D601B">
        <w:rPr>
          <w:rFonts w:hint="eastAsia"/>
          <w:szCs w:val="21"/>
        </w:rPr>
        <w:t>工程管理专业版本下，相应的人员还有专业审核和部门审核功能。</w:t>
      </w:r>
    </w:p>
    <w:p w14:paraId="79F7F2EC" w14:textId="01362859" w:rsidR="004F0D81" w:rsidRDefault="004F0D81">
      <w:pPr>
        <w:jc w:val="left"/>
        <w:rPr>
          <w:szCs w:val="21"/>
        </w:rPr>
      </w:pPr>
    </w:p>
    <w:p w14:paraId="15B681B3" w14:textId="27D18358" w:rsidR="00980D90" w:rsidRPr="00754FC0" w:rsidRDefault="00980D90" w:rsidP="00982616">
      <w:pPr>
        <w:pStyle w:val="2"/>
        <w:rPr>
          <w:rFonts w:asciiTheme="majorEastAsia" w:hAnsiTheme="majorEastAsia" w:hint="eastAsia"/>
          <w:szCs w:val="21"/>
        </w:rPr>
      </w:pPr>
      <w:bookmarkStart w:id="18" w:name="_Toc81753221"/>
      <w:r w:rsidRPr="00754FC0">
        <w:rPr>
          <w:rFonts w:asciiTheme="majorEastAsia" w:hAnsiTheme="majorEastAsia" w:hint="eastAsia"/>
          <w:szCs w:val="21"/>
        </w:rPr>
        <w:lastRenderedPageBreak/>
        <w:t>3</w:t>
      </w:r>
      <w:r w:rsidRPr="00754FC0">
        <w:rPr>
          <w:rFonts w:asciiTheme="majorEastAsia" w:hAnsiTheme="majorEastAsia"/>
          <w:szCs w:val="21"/>
        </w:rPr>
        <w:t xml:space="preserve">.2 </w:t>
      </w:r>
      <w:r w:rsidRPr="00754FC0">
        <w:rPr>
          <w:rFonts w:asciiTheme="majorEastAsia" w:hAnsiTheme="majorEastAsia" w:hint="eastAsia"/>
          <w:szCs w:val="21"/>
        </w:rPr>
        <w:t>填写日报</w:t>
      </w:r>
      <w:bookmarkEnd w:id="18"/>
    </w:p>
    <w:p w14:paraId="005E8529" w14:textId="55E559D6" w:rsidR="004F0D81" w:rsidRPr="006D601B" w:rsidRDefault="004F0D81" w:rsidP="002F3D5D">
      <w:pPr>
        <w:jc w:val="center"/>
        <w:rPr>
          <w:szCs w:val="21"/>
        </w:rPr>
      </w:pPr>
      <w:r w:rsidRPr="006D601B">
        <w:rPr>
          <w:rFonts w:hint="eastAsia"/>
          <w:noProof/>
          <w:szCs w:val="21"/>
        </w:rPr>
        <w:drawing>
          <wp:inline distT="0" distB="0" distL="0" distR="0" wp14:anchorId="7013EEC0" wp14:editId="6486D0D2">
            <wp:extent cx="2329392" cy="4843441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04" cy="48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1A4C" w14:textId="47FAE07A" w:rsidR="00B65697" w:rsidRPr="006D601B" w:rsidRDefault="004F0D81">
      <w:pPr>
        <w:jc w:val="left"/>
        <w:rPr>
          <w:szCs w:val="21"/>
        </w:rPr>
      </w:pPr>
      <w:r w:rsidRPr="006D601B">
        <w:rPr>
          <w:rFonts w:hint="eastAsia"/>
          <w:szCs w:val="21"/>
        </w:rPr>
        <w:t>填写日报时可上报专业进度。</w:t>
      </w:r>
    </w:p>
    <w:p w14:paraId="7B87C0E6" w14:textId="6F41C208" w:rsidR="00980D90" w:rsidRPr="00754FC0" w:rsidRDefault="00980D90" w:rsidP="00982616">
      <w:pPr>
        <w:pStyle w:val="2"/>
        <w:rPr>
          <w:rFonts w:asciiTheme="majorEastAsia" w:hAnsiTheme="majorEastAsia"/>
          <w:szCs w:val="21"/>
        </w:rPr>
      </w:pPr>
      <w:bookmarkStart w:id="19" w:name="_Toc81753222"/>
      <w:r w:rsidRPr="00754FC0">
        <w:rPr>
          <w:rFonts w:asciiTheme="majorEastAsia" w:hAnsiTheme="majorEastAsia" w:hint="eastAsia"/>
          <w:szCs w:val="21"/>
        </w:rPr>
        <w:lastRenderedPageBreak/>
        <w:t>3</w:t>
      </w:r>
      <w:r w:rsidRPr="00754FC0">
        <w:rPr>
          <w:rFonts w:asciiTheme="majorEastAsia" w:hAnsiTheme="majorEastAsia"/>
          <w:szCs w:val="21"/>
        </w:rPr>
        <w:t xml:space="preserve">.3 </w:t>
      </w:r>
      <w:r w:rsidRPr="00754FC0">
        <w:rPr>
          <w:rFonts w:asciiTheme="majorEastAsia" w:hAnsiTheme="majorEastAsia" w:hint="eastAsia"/>
          <w:szCs w:val="21"/>
        </w:rPr>
        <w:t>消息记录</w:t>
      </w:r>
      <w:bookmarkEnd w:id="19"/>
    </w:p>
    <w:p w14:paraId="23696B09" w14:textId="48BDA16B" w:rsidR="00B65697" w:rsidRDefault="00B65697" w:rsidP="002F3D5D">
      <w:pPr>
        <w:jc w:val="center"/>
        <w:rPr>
          <w:szCs w:val="21"/>
        </w:rPr>
      </w:pPr>
      <w:r w:rsidRPr="006D601B">
        <w:rPr>
          <w:rFonts w:hint="eastAsia"/>
          <w:noProof/>
          <w:szCs w:val="21"/>
        </w:rPr>
        <w:drawing>
          <wp:inline distT="0" distB="0" distL="0" distR="0" wp14:anchorId="01D2D5FD" wp14:editId="5D50F7C1">
            <wp:extent cx="2272064" cy="4037456"/>
            <wp:effectExtent l="0" t="0" r="0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16" cy="40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7118" w14:textId="535B7BED" w:rsidR="00980D90" w:rsidRPr="00754FC0" w:rsidRDefault="00980D90" w:rsidP="00982616">
      <w:pPr>
        <w:pStyle w:val="2"/>
        <w:rPr>
          <w:rFonts w:asciiTheme="majorEastAsia" w:hAnsiTheme="majorEastAsia" w:hint="eastAsia"/>
          <w:szCs w:val="21"/>
        </w:rPr>
      </w:pPr>
      <w:bookmarkStart w:id="20" w:name="_Toc81753223"/>
      <w:r w:rsidRPr="00754FC0">
        <w:rPr>
          <w:rFonts w:asciiTheme="majorEastAsia" w:hAnsiTheme="majorEastAsia" w:hint="eastAsia"/>
          <w:szCs w:val="21"/>
        </w:rPr>
        <w:lastRenderedPageBreak/>
        <w:t>3</w:t>
      </w:r>
      <w:r w:rsidRPr="00754FC0">
        <w:rPr>
          <w:rFonts w:asciiTheme="majorEastAsia" w:hAnsiTheme="majorEastAsia"/>
          <w:szCs w:val="21"/>
        </w:rPr>
        <w:t xml:space="preserve">.4 </w:t>
      </w:r>
      <w:r w:rsidRPr="00754FC0">
        <w:rPr>
          <w:rFonts w:asciiTheme="majorEastAsia" w:hAnsiTheme="majorEastAsia" w:hint="eastAsia"/>
          <w:szCs w:val="21"/>
        </w:rPr>
        <w:t>项目管理</w:t>
      </w:r>
      <w:bookmarkEnd w:id="20"/>
    </w:p>
    <w:p w14:paraId="5AB4478C" w14:textId="1A00F29B" w:rsidR="004F0D81" w:rsidRPr="006D601B" w:rsidRDefault="00B65697" w:rsidP="002F3D5D">
      <w:pPr>
        <w:jc w:val="center"/>
        <w:rPr>
          <w:szCs w:val="21"/>
        </w:rPr>
      </w:pPr>
      <w:r w:rsidRPr="006D601B">
        <w:rPr>
          <w:rFonts w:hint="eastAsia"/>
          <w:noProof/>
          <w:szCs w:val="21"/>
        </w:rPr>
        <w:drawing>
          <wp:inline distT="0" distB="0" distL="0" distR="0" wp14:anchorId="7353874E" wp14:editId="6AB417C6">
            <wp:extent cx="2288024" cy="406581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81" cy="407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7D876" w14:textId="16852048" w:rsidR="00B65697" w:rsidRPr="006D601B" w:rsidRDefault="00FA3252">
      <w:pPr>
        <w:jc w:val="left"/>
        <w:rPr>
          <w:szCs w:val="21"/>
        </w:rPr>
      </w:pPr>
      <w:r w:rsidRPr="006D601B">
        <w:rPr>
          <w:rFonts w:hint="eastAsia"/>
          <w:szCs w:val="21"/>
        </w:rPr>
        <w:t>查看项目列表，</w:t>
      </w:r>
      <w:r w:rsidR="00B65697" w:rsidRPr="006D601B">
        <w:rPr>
          <w:rFonts w:hint="eastAsia"/>
          <w:szCs w:val="21"/>
        </w:rPr>
        <w:t>可对项目的编号，名称，参与人和负责人信息维护。</w:t>
      </w:r>
    </w:p>
    <w:p w14:paraId="0C34347D" w14:textId="534B4533" w:rsidR="005923D8" w:rsidRPr="00754FC0" w:rsidRDefault="00980D90" w:rsidP="00982616">
      <w:pPr>
        <w:pStyle w:val="2"/>
        <w:rPr>
          <w:rFonts w:asciiTheme="majorEastAsia" w:hAnsiTheme="majorEastAsia"/>
          <w:szCs w:val="21"/>
        </w:rPr>
      </w:pPr>
      <w:bookmarkStart w:id="21" w:name="_Toc81753224"/>
      <w:r w:rsidRPr="00754FC0">
        <w:rPr>
          <w:rFonts w:asciiTheme="majorEastAsia" w:hAnsiTheme="majorEastAsia" w:hint="eastAsia"/>
          <w:szCs w:val="21"/>
        </w:rPr>
        <w:lastRenderedPageBreak/>
        <w:t>3</w:t>
      </w:r>
      <w:r w:rsidRPr="00754FC0">
        <w:rPr>
          <w:rFonts w:asciiTheme="majorEastAsia" w:hAnsiTheme="majorEastAsia"/>
          <w:szCs w:val="21"/>
        </w:rPr>
        <w:t xml:space="preserve">.5 </w:t>
      </w:r>
      <w:r w:rsidRPr="00754FC0">
        <w:rPr>
          <w:rFonts w:asciiTheme="majorEastAsia" w:hAnsiTheme="majorEastAsia" w:hint="eastAsia"/>
          <w:szCs w:val="21"/>
        </w:rPr>
        <w:t>审核日报</w:t>
      </w:r>
      <w:bookmarkEnd w:id="21"/>
    </w:p>
    <w:p w14:paraId="6B2D651E" w14:textId="0A1E03AD" w:rsidR="00980D90" w:rsidRDefault="005923D8" w:rsidP="00B46DD1">
      <w:pPr>
        <w:jc w:val="center"/>
        <w:rPr>
          <w:szCs w:val="21"/>
        </w:rPr>
      </w:pPr>
      <w:r w:rsidRPr="006D601B">
        <w:rPr>
          <w:noProof/>
          <w:szCs w:val="21"/>
        </w:rPr>
        <w:drawing>
          <wp:inline distT="0" distB="0" distL="0" distR="0" wp14:anchorId="55E07C2D" wp14:editId="095F8CB4">
            <wp:extent cx="2367643" cy="4207299"/>
            <wp:effectExtent l="0" t="0" r="0" b="31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22" cy="422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5BF6" w14:textId="0EF092D5" w:rsidR="00980D90" w:rsidRPr="00754FC0" w:rsidRDefault="00980D90" w:rsidP="00982616">
      <w:pPr>
        <w:pStyle w:val="2"/>
        <w:rPr>
          <w:rFonts w:asciiTheme="majorEastAsia" w:hAnsiTheme="majorEastAsia" w:hint="eastAsia"/>
          <w:szCs w:val="21"/>
        </w:rPr>
      </w:pPr>
      <w:bookmarkStart w:id="22" w:name="_Toc81753225"/>
      <w:r w:rsidRPr="00754FC0">
        <w:rPr>
          <w:rFonts w:asciiTheme="majorEastAsia" w:hAnsiTheme="majorEastAsia" w:hint="eastAsia"/>
          <w:szCs w:val="21"/>
        </w:rPr>
        <w:lastRenderedPageBreak/>
        <w:t>3</w:t>
      </w:r>
      <w:r w:rsidRPr="00754FC0">
        <w:rPr>
          <w:rFonts w:asciiTheme="majorEastAsia" w:hAnsiTheme="majorEastAsia"/>
          <w:szCs w:val="21"/>
        </w:rPr>
        <w:t xml:space="preserve">.6 </w:t>
      </w:r>
      <w:r w:rsidRPr="00754FC0">
        <w:rPr>
          <w:rFonts w:asciiTheme="majorEastAsia" w:hAnsiTheme="majorEastAsia" w:hint="eastAsia"/>
          <w:szCs w:val="21"/>
        </w:rPr>
        <w:t>我的日报</w:t>
      </w:r>
      <w:bookmarkEnd w:id="22"/>
    </w:p>
    <w:p w14:paraId="0C6293BA" w14:textId="3E3DA51C" w:rsidR="005923D8" w:rsidRDefault="002F3D5D" w:rsidP="00B46DD1">
      <w:pPr>
        <w:jc w:val="center"/>
        <w:rPr>
          <w:szCs w:val="21"/>
        </w:rPr>
      </w:pPr>
      <w:r w:rsidRPr="006D601B">
        <w:rPr>
          <w:rFonts w:hint="eastAsia"/>
          <w:noProof/>
          <w:szCs w:val="21"/>
        </w:rPr>
        <w:drawing>
          <wp:inline distT="0" distB="0" distL="0" distR="0" wp14:anchorId="029C5DAE" wp14:editId="2B7E801E">
            <wp:extent cx="2389414" cy="4245986"/>
            <wp:effectExtent l="0" t="0" r="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28" cy="42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F1B2" w14:textId="549F9B84" w:rsidR="00980D90" w:rsidRPr="006D601B" w:rsidRDefault="00980D90" w:rsidP="002F3D5D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以日历的形式展示，每天自己填写日报的状态</w:t>
      </w:r>
      <w:r w:rsidR="00B46DD1">
        <w:rPr>
          <w:rFonts w:hint="eastAsia"/>
          <w:szCs w:val="21"/>
        </w:rPr>
        <w:t>。</w:t>
      </w:r>
    </w:p>
    <w:p w14:paraId="15A2ADE7" w14:textId="77777777" w:rsidR="00FA3252" w:rsidRPr="006D601B" w:rsidRDefault="00FA3252">
      <w:pPr>
        <w:jc w:val="left"/>
        <w:rPr>
          <w:szCs w:val="21"/>
        </w:rPr>
      </w:pPr>
    </w:p>
    <w:p w14:paraId="3343D792" w14:textId="25ECDFEE" w:rsidR="00B65697" w:rsidRPr="006D601B" w:rsidRDefault="00B65697" w:rsidP="002F3D5D">
      <w:pPr>
        <w:jc w:val="center"/>
        <w:rPr>
          <w:szCs w:val="21"/>
        </w:rPr>
      </w:pPr>
    </w:p>
    <w:p w14:paraId="78436F8E" w14:textId="77777777" w:rsidR="005923D8" w:rsidRPr="006D601B" w:rsidRDefault="005923D8">
      <w:pPr>
        <w:jc w:val="left"/>
        <w:rPr>
          <w:szCs w:val="21"/>
        </w:rPr>
      </w:pPr>
    </w:p>
    <w:sectPr w:rsidR="005923D8" w:rsidRPr="006D601B">
      <w:headerReference w:type="default" r:id="rId81"/>
      <w:footerReference w:type="default" r:id="rId8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3B321" w14:textId="77777777" w:rsidR="00FE32C1" w:rsidRDefault="00FE32C1" w:rsidP="00C766A0">
      <w:r>
        <w:separator/>
      </w:r>
    </w:p>
  </w:endnote>
  <w:endnote w:type="continuationSeparator" w:id="0">
    <w:p w14:paraId="356753A5" w14:textId="77777777" w:rsidR="00FE32C1" w:rsidRDefault="00FE32C1" w:rsidP="00C76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580525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CF53002" w14:textId="6E9DA29A" w:rsidR="000507DC" w:rsidRDefault="000507DC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B45AE7" w14:textId="77777777" w:rsidR="000507DC" w:rsidRDefault="000507D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8AAC0" w14:textId="77777777" w:rsidR="00FE32C1" w:rsidRDefault="00FE32C1" w:rsidP="00C766A0">
      <w:r>
        <w:separator/>
      </w:r>
    </w:p>
  </w:footnote>
  <w:footnote w:type="continuationSeparator" w:id="0">
    <w:p w14:paraId="2DD261E0" w14:textId="77777777" w:rsidR="00FE32C1" w:rsidRDefault="00FE32C1" w:rsidP="00C76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0A245" w14:textId="2CC5B547" w:rsidR="00C766A0" w:rsidRDefault="00C766A0">
    <w:pPr>
      <w:pStyle w:val="a5"/>
      <w:rPr>
        <w:rFonts w:hint="eastAsia"/>
      </w:rPr>
    </w:pPr>
    <w:r>
      <w:rPr>
        <w:rFonts w:hint="eastAsia"/>
      </w:rPr>
      <w:t>南京火石闪信网络科技有限公司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982BDB"/>
    <w:multiLevelType w:val="singleLevel"/>
    <w:tmpl w:val="8B982BD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4DA5AF3"/>
    <w:multiLevelType w:val="hybridMultilevel"/>
    <w:tmpl w:val="FBB29C48"/>
    <w:lvl w:ilvl="0" w:tplc="53FAF21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B2E26D6"/>
    <w:multiLevelType w:val="multilevel"/>
    <w:tmpl w:val="202205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3" w15:restartNumberingAfterBreak="0">
    <w:nsid w:val="195456C6"/>
    <w:multiLevelType w:val="hybridMultilevel"/>
    <w:tmpl w:val="77BE2C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AA4A6E"/>
    <w:multiLevelType w:val="multilevel"/>
    <w:tmpl w:val="4C7E03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60" w:hanging="1440"/>
      </w:pPr>
      <w:rPr>
        <w:rFonts w:hint="default"/>
      </w:rPr>
    </w:lvl>
  </w:abstractNum>
  <w:abstractNum w:abstractNumId="5" w15:restartNumberingAfterBreak="0">
    <w:nsid w:val="2B8D789B"/>
    <w:multiLevelType w:val="hybridMultilevel"/>
    <w:tmpl w:val="D632F52C"/>
    <w:lvl w:ilvl="0" w:tplc="A4FE4E06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  <w:color w:val="0563C1" w:themeColor="hyperlink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125573"/>
    <w:multiLevelType w:val="hybridMultilevel"/>
    <w:tmpl w:val="D2FE0380"/>
    <w:lvl w:ilvl="0" w:tplc="F77281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9815301"/>
    <w:multiLevelType w:val="hybridMultilevel"/>
    <w:tmpl w:val="4A1A42EE"/>
    <w:lvl w:ilvl="0" w:tplc="B2247F3A">
      <w:start w:val="1"/>
      <w:numFmt w:val="japaneseCounting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7171B1"/>
    <w:multiLevelType w:val="hybridMultilevel"/>
    <w:tmpl w:val="D0DAC1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67D7FD4"/>
    <w:multiLevelType w:val="hybridMultilevel"/>
    <w:tmpl w:val="740090EA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C885B9D"/>
    <w:multiLevelType w:val="hybridMultilevel"/>
    <w:tmpl w:val="55F4052C"/>
    <w:lvl w:ilvl="0" w:tplc="FD1CB8D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7"/>
  </w:num>
  <w:num w:numId="5">
    <w:abstractNumId w:val="3"/>
  </w:num>
  <w:num w:numId="6">
    <w:abstractNumId w:val="8"/>
  </w:num>
  <w:num w:numId="7">
    <w:abstractNumId w:val="9"/>
  </w:num>
  <w:num w:numId="8">
    <w:abstractNumId w:val="1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7C87"/>
    <w:rsid w:val="000065F2"/>
    <w:rsid w:val="000175D1"/>
    <w:rsid w:val="000507DC"/>
    <w:rsid w:val="0005252B"/>
    <w:rsid w:val="00053D25"/>
    <w:rsid w:val="000733FB"/>
    <w:rsid w:val="000B1D07"/>
    <w:rsid w:val="000E2A5C"/>
    <w:rsid w:val="00196B3B"/>
    <w:rsid w:val="001E0E7B"/>
    <w:rsid w:val="001E0F7E"/>
    <w:rsid w:val="001E1883"/>
    <w:rsid w:val="002021A7"/>
    <w:rsid w:val="00225903"/>
    <w:rsid w:val="0026515D"/>
    <w:rsid w:val="002771B3"/>
    <w:rsid w:val="002A764A"/>
    <w:rsid w:val="002E08BA"/>
    <w:rsid w:val="002E569F"/>
    <w:rsid w:val="002F3D5D"/>
    <w:rsid w:val="00307252"/>
    <w:rsid w:val="00326FDE"/>
    <w:rsid w:val="00345962"/>
    <w:rsid w:val="00354088"/>
    <w:rsid w:val="003C73B5"/>
    <w:rsid w:val="00401DDC"/>
    <w:rsid w:val="00406917"/>
    <w:rsid w:val="00442A42"/>
    <w:rsid w:val="00444325"/>
    <w:rsid w:val="00475794"/>
    <w:rsid w:val="00482950"/>
    <w:rsid w:val="004B43D0"/>
    <w:rsid w:val="004C335C"/>
    <w:rsid w:val="004E1FDD"/>
    <w:rsid w:val="004F0D81"/>
    <w:rsid w:val="004F7200"/>
    <w:rsid w:val="0052786E"/>
    <w:rsid w:val="00535582"/>
    <w:rsid w:val="005417E3"/>
    <w:rsid w:val="00563793"/>
    <w:rsid w:val="005923D8"/>
    <w:rsid w:val="005D1FAF"/>
    <w:rsid w:val="0060572F"/>
    <w:rsid w:val="00666187"/>
    <w:rsid w:val="00677365"/>
    <w:rsid w:val="00677FDB"/>
    <w:rsid w:val="0068784B"/>
    <w:rsid w:val="006B708D"/>
    <w:rsid w:val="006C3EB0"/>
    <w:rsid w:val="006D601B"/>
    <w:rsid w:val="006D7C87"/>
    <w:rsid w:val="006E2B19"/>
    <w:rsid w:val="006F5B4D"/>
    <w:rsid w:val="00706D6B"/>
    <w:rsid w:val="0071076F"/>
    <w:rsid w:val="0074182C"/>
    <w:rsid w:val="00754FC0"/>
    <w:rsid w:val="007A13EE"/>
    <w:rsid w:val="007B49D3"/>
    <w:rsid w:val="00802485"/>
    <w:rsid w:val="00807905"/>
    <w:rsid w:val="00826971"/>
    <w:rsid w:val="00840F3E"/>
    <w:rsid w:val="00880B2F"/>
    <w:rsid w:val="00883482"/>
    <w:rsid w:val="008A0252"/>
    <w:rsid w:val="008A2380"/>
    <w:rsid w:val="008A4166"/>
    <w:rsid w:val="008A4197"/>
    <w:rsid w:val="00921306"/>
    <w:rsid w:val="00950F52"/>
    <w:rsid w:val="0096257A"/>
    <w:rsid w:val="00980D90"/>
    <w:rsid w:val="00982616"/>
    <w:rsid w:val="0098683C"/>
    <w:rsid w:val="009958E9"/>
    <w:rsid w:val="009B08EE"/>
    <w:rsid w:val="009C4D7C"/>
    <w:rsid w:val="00A42E89"/>
    <w:rsid w:val="00A63AC1"/>
    <w:rsid w:val="00A92F61"/>
    <w:rsid w:val="00AB2647"/>
    <w:rsid w:val="00AC7D11"/>
    <w:rsid w:val="00AE7061"/>
    <w:rsid w:val="00AF0D4A"/>
    <w:rsid w:val="00B14104"/>
    <w:rsid w:val="00B46DD1"/>
    <w:rsid w:val="00B47389"/>
    <w:rsid w:val="00B65697"/>
    <w:rsid w:val="00B86C32"/>
    <w:rsid w:val="00BA2474"/>
    <w:rsid w:val="00BA493A"/>
    <w:rsid w:val="00BA733A"/>
    <w:rsid w:val="00BB19D3"/>
    <w:rsid w:val="00BB7955"/>
    <w:rsid w:val="00C11E94"/>
    <w:rsid w:val="00C365E5"/>
    <w:rsid w:val="00C766A0"/>
    <w:rsid w:val="00D14DFB"/>
    <w:rsid w:val="00D45258"/>
    <w:rsid w:val="00D467EC"/>
    <w:rsid w:val="00D516C5"/>
    <w:rsid w:val="00D57517"/>
    <w:rsid w:val="00D97B62"/>
    <w:rsid w:val="00DF3F9A"/>
    <w:rsid w:val="00E848AC"/>
    <w:rsid w:val="00EB0B67"/>
    <w:rsid w:val="00EB7B44"/>
    <w:rsid w:val="00EE2C58"/>
    <w:rsid w:val="00F00C0B"/>
    <w:rsid w:val="00F14B6C"/>
    <w:rsid w:val="00F2671E"/>
    <w:rsid w:val="00F450FF"/>
    <w:rsid w:val="00F45480"/>
    <w:rsid w:val="00F61DF2"/>
    <w:rsid w:val="00FA192F"/>
    <w:rsid w:val="00FA3252"/>
    <w:rsid w:val="00FA36B5"/>
    <w:rsid w:val="00FB11D6"/>
    <w:rsid w:val="00FC2D70"/>
    <w:rsid w:val="00FE32C1"/>
    <w:rsid w:val="00FF3F26"/>
    <w:rsid w:val="04020A25"/>
    <w:rsid w:val="072C7ED7"/>
    <w:rsid w:val="08423E2E"/>
    <w:rsid w:val="0E541940"/>
    <w:rsid w:val="171A61A8"/>
    <w:rsid w:val="19670C6F"/>
    <w:rsid w:val="3A2D1E9A"/>
    <w:rsid w:val="3EA93833"/>
    <w:rsid w:val="512D73AB"/>
    <w:rsid w:val="591D14D2"/>
    <w:rsid w:val="5A67126A"/>
    <w:rsid w:val="5B677141"/>
    <w:rsid w:val="69BC0E96"/>
    <w:rsid w:val="6C775082"/>
    <w:rsid w:val="70480F55"/>
    <w:rsid w:val="723D3B82"/>
    <w:rsid w:val="74F20040"/>
    <w:rsid w:val="798A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6B8925"/>
  <w15:docId w15:val="{268A04C1-8EF5-4E9C-A12A-BEFF446D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A025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semiHidden/>
    <w:unhideWhenUsed/>
    <w:qFormat/>
    <w:rsid w:val="005417E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9">
    <w:name w:val="heading 9"/>
    <w:basedOn w:val="a"/>
    <w:next w:val="a"/>
    <w:link w:val="90"/>
    <w:semiHidden/>
    <w:unhideWhenUsed/>
    <w:qFormat/>
    <w:rsid w:val="006C3EB0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A42"/>
    <w:pPr>
      <w:ind w:firstLineChars="200" w:firstLine="420"/>
    </w:pPr>
  </w:style>
  <w:style w:type="character" w:customStyle="1" w:styleId="10">
    <w:name w:val="标题 1 字符"/>
    <w:basedOn w:val="a0"/>
    <w:link w:val="1"/>
    <w:rsid w:val="008A0252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A025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8A0252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8A0252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8A0252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character" w:customStyle="1" w:styleId="20">
    <w:name w:val="标题 2 字符"/>
    <w:basedOn w:val="a0"/>
    <w:link w:val="2"/>
    <w:semiHidden/>
    <w:rsid w:val="005417E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4">
    <w:name w:val="Hyperlink"/>
    <w:basedOn w:val="a0"/>
    <w:uiPriority w:val="99"/>
    <w:unhideWhenUsed/>
    <w:rsid w:val="002A764A"/>
    <w:rPr>
      <w:color w:val="0563C1" w:themeColor="hyperlink"/>
      <w:u w:val="single"/>
    </w:rPr>
  </w:style>
  <w:style w:type="character" w:customStyle="1" w:styleId="90">
    <w:name w:val="标题 9 字符"/>
    <w:basedOn w:val="a0"/>
    <w:link w:val="9"/>
    <w:semiHidden/>
    <w:rsid w:val="006C3EB0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a5">
    <w:name w:val="header"/>
    <w:basedOn w:val="a"/>
    <w:link w:val="a6"/>
    <w:rsid w:val="00C766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766A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C766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766A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3.xml"/><Relationship Id="rId21" Type="http://schemas.microsoft.com/office/2007/relationships/diagramDrawing" Target="diagrams/drawing2.xm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theme" Target="theme/theme1.xml"/><Relationship Id="rId16" Type="http://schemas.microsoft.com/office/2007/relationships/diagramDrawing" Target="diagrams/drawing1.xml"/><Relationship Id="rId11" Type="http://schemas.openxmlformats.org/officeDocument/2006/relationships/image" Target="media/image3.png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5" Type="http://schemas.openxmlformats.org/officeDocument/2006/relationships/settings" Target="settings.xml"/><Relationship Id="rId61" Type="http://schemas.openxmlformats.org/officeDocument/2006/relationships/image" Target="media/image33.png"/><Relationship Id="rId82" Type="http://schemas.openxmlformats.org/officeDocument/2006/relationships/footer" Target="footer1.xml"/><Relationship Id="rId19" Type="http://schemas.openxmlformats.org/officeDocument/2006/relationships/diagramQuickStyle" Target="diagrams/quickStyle2.xm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image" Target="media/image49.png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72" Type="http://schemas.openxmlformats.org/officeDocument/2006/relationships/image" Target="media/image44.png"/><Relationship Id="rId80" Type="http://schemas.openxmlformats.org/officeDocument/2006/relationships/image" Target="media/image52.png"/><Relationship Id="rId3" Type="http://schemas.openxmlformats.org/officeDocument/2006/relationships/numbering" Target="numbering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diagramColors" Target="diagrams/colors2.xml"/><Relationship Id="rId41" Type="http://schemas.openxmlformats.org/officeDocument/2006/relationships/image" Target="media/image13.png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7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" Type="http://schemas.openxmlformats.org/officeDocument/2006/relationships/image" Target="media/image2.png"/><Relationship Id="rId31" Type="http://schemas.microsoft.com/office/2007/relationships/diagramDrawing" Target="diagrams/drawing4.xml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39" Type="http://schemas.openxmlformats.org/officeDocument/2006/relationships/image" Target="media/image11.png"/><Relationship Id="rId34" Type="http://schemas.openxmlformats.org/officeDocument/2006/relationships/image" Target="media/image6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6" Type="http://schemas.openxmlformats.org/officeDocument/2006/relationships/image" Target="media/image48.jpeg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2" Type="http://schemas.openxmlformats.org/officeDocument/2006/relationships/customXml" Target="../customXml/item2.xml"/><Relationship Id="rId29" Type="http://schemas.openxmlformats.org/officeDocument/2006/relationships/diagramQuickStyle" Target="diagrams/quickStyle4.xml"/><Relationship Id="rId24" Type="http://schemas.openxmlformats.org/officeDocument/2006/relationships/diagramQuickStyle" Target="diagrams/quickStyle3.xml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image" Target="media/image3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028A60-5B52-4A65-AC2E-63F3897E46F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3F776C37-C98C-4EC1-826C-87FC0233660E}">
      <dgm:prSet phldrT="[文本]"/>
      <dgm:spPr/>
      <dgm:t>
        <a:bodyPr/>
        <a:lstStyle/>
        <a:p>
          <a:r>
            <a:rPr lang="zh-CN" altLang="en-US"/>
            <a:t>系统基础设置</a:t>
          </a:r>
        </a:p>
      </dgm:t>
    </dgm:pt>
    <dgm:pt modelId="{BF02419F-56AE-40AA-BA33-FE251D99289F}" type="parTrans" cxnId="{0BB57B11-BC08-4334-B1C6-AA55A55A8638}">
      <dgm:prSet/>
      <dgm:spPr/>
      <dgm:t>
        <a:bodyPr/>
        <a:lstStyle/>
        <a:p>
          <a:endParaRPr lang="zh-CN" altLang="en-US"/>
        </a:p>
      </dgm:t>
    </dgm:pt>
    <dgm:pt modelId="{EFECCF88-9C15-4262-B803-F1FEABAE6A04}" type="sibTrans" cxnId="{0BB57B11-BC08-4334-B1C6-AA55A55A8638}">
      <dgm:prSet/>
      <dgm:spPr/>
      <dgm:t>
        <a:bodyPr/>
        <a:lstStyle/>
        <a:p>
          <a:endParaRPr lang="zh-CN" altLang="en-US"/>
        </a:p>
      </dgm:t>
    </dgm:pt>
    <dgm:pt modelId="{63C67F44-F1B2-4908-8752-0B1DE4290AAF}">
      <dgm:prSet phldrT="[文本]"/>
      <dgm:spPr/>
      <dgm:t>
        <a:bodyPr/>
        <a:lstStyle/>
        <a:p>
          <a:r>
            <a:rPr lang="zh-CN" altLang="en-US"/>
            <a:t>创建人员</a:t>
          </a:r>
        </a:p>
      </dgm:t>
    </dgm:pt>
    <dgm:pt modelId="{B199EE58-F9C8-4F41-B833-FAA86154E36C}" type="parTrans" cxnId="{CE480FAF-65D4-4CD7-B968-D8F037D0D984}">
      <dgm:prSet/>
      <dgm:spPr/>
      <dgm:t>
        <a:bodyPr/>
        <a:lstStyle/>
        <a:p>
          <a:endParaRPr lang="zh-CN" altLang="en-US"/>
        </a:p>
      </dgm:t>
    </dgm:pt>
    <dgm:pt modelId="{2F7806AC-0DC1-41A8-9639-0F278364DEF4}" type="sibTrans" cxnId="{CE480FAF-65D4-4CD7-B968-D8F037D0D984}">
      <dgm:prSet/>
      <dgm:spPr/>
      <dgm:t>
        <a:bodyPr/>
        <a:lstStyle/>
        <a:p>
          <a:endParaRPr lang="zh-CN" altLang="en-US"/>
        </a:p>
      </dgm:t>
    </dgm:pt>
    <dgm:pt modelId="{E5195744-607A-47F7-982D-7D80559098AE}">
      <dgm:prSet phldrT="[文本]"/>
      <dgm:spPr/>
      <dgm:t>
        <a:bodyPr/>
        <a:lstStyle/>
        <a:p>
          <a:r>
            <a:rPr lang="zh-CN" altLang="en-US"/>
            <a:t>工程专业维护</a:t>
          </a:r>
        </a:p>
      </dgm:t>
    </dgm:pt>
    <dgm:pt modelId="{B30DC1C7-AB90-424D-AB11-E927C907B8FA}" type="parTrans" cxnId="{B24DD1EB-5FE3-4A2C-8D89-3B95ABCF98A2}">
      <dgm:prSet/>
      <dgm:spPr/>
      <dgm:t>
        <a:bodyPr/>
        <a:lstStyle/>
        <a:p>
          <a:endParaRPr lang="zh-CN" altLang="en-US"/>
        </a:p>
      </dgm:t>
    </dgm:pt>
    <dgm:pt modelId="{BDDC549C-F90E-4EF8-A978-FE2EDD251FCA}" type="sibTrans" cxnId="{B24DD1EB-5FE3-4A2C-8D89-3B95ABCF98A2}">
      <dgm:prSet/>
      <dgm:spPr/>
      <dgm:t>
        <a:bodyPr/>
        <a:lstStyle/>
        <a:p>
          <a:endParaRPr lang="zh-CN" altLang="en-US"/>
        </a:p>
      </dgm:t>
    </dgm:pt>
    <dgm:pt modelId="{B3F2ED60-3531-47BF-A070-9B60AB195A5D}">
      <dgm:prSet phldrT="[文本]"/>
      <dgm:spPr/>
      <dgm:t>
        <a:bodyPr/>
        <a:lstStyle/>
        <a:p>
          <a:r>
            <a:rPr lang="zh-CN" altLang="en-US"/>
            <a:t>创建部门</a:t>
          </a:r>
        </a:p>
      </dgm:t>
    </dgm:pt>
    <dgm:pt modelId="{323FB696-E745-4E7E-B63C-0422E9627A45}" type="parTrans" cxnId="{0798C13F-65F4-42B8-BFB9-7939B6A09DC1}">
      <dgm:prSet/>
      <dgm:spPr/>
      <dgm:t>
        <a:bodyPr/>
        <a:lstStyle/>
        <a:p>
          <a:endParaRPr lang="zh-CN" altLang="en-US"/>
        </a:p>
      </dgm:t>
    </dgm:pt>
    <dgm:pt modelId="{4136B0CF-68F9-4BB1-B9A6-4847EECE9AE6}" type="sibTrans" cxnId="{0798C13F-65F4-42B8-BFB9-7939B6A09DC1}">
      <dgm:prSet/>
      <dgm:spPr/>
      <dgm:t>
        <a:bodyPr/>
        <a:lstStyle/>
        <a:p>
          <a:endParaRPr lang="zh-CN" altLang="en-US"/>
        </a:p>
      </dgm:t>
    </dgm:pt>
    <dgm:pt modelId="{AD7ECFD4-1CBE-406E-BA12-5BC66778E4B4}">
      <dgm:prSet phldrT="[文本]"/>
      <dgm:spPr/>
      <dgm:t>
        <a:bodyPr/>
        <a:lstStyle/>
        <a:p>
          <a:r>
            <a:rPr lang="zh-CN" altLang="en-US"/>
            <a:t>填写日报</a:t>
          </a:r>
        </a:p>
      </dgm:t>
    </dgm:pt>
    <dgm:pt modelId="{7AFA9A37-5D8E-45F6-B966-A1B4A792CEA5}" type="parTrans" cxnId="{A86DDED1-B68E-49A9-881C-3E14A78FE41F}">
      <dgm:prSet/>
      <dgm:spPr/>
      <dgm:t>
        <a:bodyPr/>
        <a:lstStyle/>
        <a:p>
          <a:endParaRPr lang="zh-CN" altLang="en-US"/>
        </a:p>
      </dgm:t>
    </dgm:pt>
    <dgm:pt modelId="{ADB13731-BF66-4779-94AC-BDE7A9784A36}" type="sibTrans" cxnId="{A86DDED1-B68E-49A9-881C-3E14A78FE41F}">
      <dgm:prSet/>
      <dgm:spPr/>
      <dgm:t>
        <a:bodyPr/>
        <a:lstStyle/>
        <a:p>
          <a:endParaRPr lang="zh-CN" altLang="en-US"/>
        </a:p>
      </dgm:t>
    </dgm:pt>
    <dgm:pt modelId="{829F9BB7-71AA-4DED-BCE7-B2E8F4189C41}">
      <dgm:prSet phldrT="[文本]"/>
      <dgm:spPr/>
      <dgm:t>
        <a:bodyPr/>
        <a:lstStyle/>
        <a:p>
          <a:r>
            <a:rPr lang="zh-CN" altLang="en-US"/>
            <a:t>专业审核</a:t>
          </a:r>
        </a:p>
      </dgm:t>
    </dgm:pt>
    <dgm:pt modelId="{70A45BED-DDE0-4D96-B3C5-9DBF03E06FE1}" type="parTrans" cxnId="{F6FA3ACF-F705-4584-BA97-525E4D56E65C}">
      <dgm:prSet/>
      <dgm:spPr/>
      <dgm:t>
        <a:bodyPr/>
        <a:lstStyle/>
        <a:p>
          <a:endParaRPr lang="zh-CN" altLang="en-US"/>
        </a:p>
      </dgm:t>
    </dgm:pt>
    <dgm:pt modelId="{E1D532D5-3F2C-4A74-AB0F-9B0FE5C54863}" type="sibTrans" cxnId="{F6FA3ACF-F705-4584-BA97-525E4D56E65C}">
      <dgm:prSet/>
      <dgm:spPr/>
      <dgm:t>
        <a:bodyPr/>
        <a:lstStyle/>
        <a:p>
          <a:endParaRPr lang="zh-CN" altLang="en-US"/>
        </a:p>
      </dgm:t>
    </dgm:pt>
    <dgm:pt modelId="{0E0B3059-265E-447C-9D33-CE6D67826C38}">
      <dgm:prSet phldrT="[文本]"/>
      <dgm:spPr/>
      <dgm:t>
        <a:bodyPr/>
        <a:lstStyle/>
        <a:p>
          <a:r>
            <a:rPr lang="zh-CN" altLang="en-US"/>
            <a:t>部门审核</a:t>
          </a:r>
        </a:p>
      </dgm:t>
    </dgm:pt>
    <dgm:pt modelId="{41D98472-846B-4A1D-A12F-F41A8E91064A}" type="parTrans" cxnId="{9D2E3DE7-789E-4153-9CE8-838C18613B52}">
      <dgm:prSet/>
      <dgm:spPr/>
      <dgm:t>
        <a:bodyPr/>
        <a:lstStyle/>
        <a:p>
          <a:endParaRPr lang="zh-CN" altLang="en-US"/>
        </a:p>
      </dgm:t>
    </dgm:pt>
    <dgm:pt modelId="{751A66B8-61A5-45CD-862F-5D93E7397AAD}" type="sibTrans" cxnId="{9D2E3DE7-789E-4153-9CE8-838C18613B52}">
      <dgm:prSet/>
      <dgm:spPr/>
      <dgm:t>
        <a:bodyPr/>
        <a:lstStyle/>
        <a:p>
          <a:endParaRPr lang="zh-CN" altLang="en-US"/>
        </a:p>
      </dgm:t>
    </dgm:pt>
    <dgm:pt modelId="{4D0E378C-3FA2-464C-B4FB-1AC07FD773D7}">
      <dgm:prSet phldrT="[文本]"/>
      <dgm:spPr/>
      <dgm:t>
        <a:bodyPr/>
        <a:lstStyle/>
        <a:p>
          <a:r>
            <a:rPr lang="zh-CN" altLang="en-US"/>
            <a:t>项目经理审核</a:t>
          </a:r>
        </a:p>
      </dgm:t>
    </dgm:pt>
    <dgm:pt modelId="{721CDFD6-2FE6-4F4C-A934-5B8D145BC899}" type="parTrans" cxnId="{E3721A68-1ED6-4A64-9C58-D642B7D17723}">
      <dgm:prSet/>
      <dgm:spPr/>
      <dgm:t>
        <a:bodyPr/>
        <a:lstStyle/>
        <a:p>
          <a:endParaRPr lang="zh-CN" altLang="en-US"/>
        </a:p>
      </dgm:t>
    </dgm:pt>
    <dgm:pt modelId="{2B9ABCE9-A885-420C-BA34-75017D402535}" type="sibTrans" cxnId="{E3721A68-1ED6-4A64-9C58-D642B7D17723}">
      <dgm:prSet/>
      <dgm:spPr/>
      <dgm:t>
        <a:bodyPr/>
        <a:lstStyle/>
        <a:p>
          <a:endParaRPr lang="zh-CN" altLang="en-US"/>
        </a:p>
      </dgm:t>
    </dgm:pt>
    <dgm:pt modelId="{2E252D87-5AA4-449D-B786-40BA85F4C8E8}">
      <dgm:prSet phldrT="[文本]"/>
      <dgm:spPr/>
      <dgm:t>
        <a:bodyPr/>
        <a:lstStyle/>
        <a:p>
          <a:r>
            <a:rPr lang="zh-CN" altLang="en-US"/>
            <a:t>工时统计报告</a:t>
          </a:r>
        </a:p>
      </dgm:t>
    </dgm:pt>
    <dgm:pt modelId="{B768BC78-A267-48F6-9C58-3DD3DF75C80B}" type="parTrans" cxnId="{5B7D48D0-7C9C-4A7C-BEC6-C359BCB960BF}">
      <dgm:prSet/>
      <dgm:spPr/>
      <dgm:t>
        <a:bodyPr/>
        <a:lstStyle/>
        <a:p>
          <a:endParaRPr lang="zh-CN" altLang="en-US"/>
        </a:p>
      </dgm:t>
    </dgm:pt>
    <dgm:pt modelId="{9C9C4F0C-44DD-457E-A736-AA8D1E41FF21}" type="sibTrans" cxnId="{5B7D48D0-7C9C-4A7C-BEC6-C359BCB960BF}">
      <dgm:prSet/>
      <dgm:spPr/>
      <dgm:t>
        <a:bodyPr/>
        <a:lstStyle/>
        <a:p>
          <a:endParaRPr lang="zh-CN" altLang="en-US"/>
        </a:p>
      </dgm:t>
    </dgm:pt>
    <dgm:pt modelId="{E6DFB0DC-69EA-4358-9F40-52D4787F5D7D}">
      <dgm:prSet phldrT="[文本]"/>
      <dgm:spPr/>
      <dgm:t>
        <a:bodyPr/>
        <a:lstStyle/>
        <a:p>
          <a:r>
            <a:rPr lang="zh-CN" altLang="en-US"/>
            <a:t>创建项目</a:t>
          </a:r>
        </a:p>
      </dgm:t>
    </dgm:pt>
    <dgm:pt modelId="{DC7C849A-265C-4F92-8D50-DA26B57B900A}" type="parTrans" cxnId="{819D3BC4-8BA5-4F1A-9F85-BAD7BBAB803C}">
      <dgm:prSet/>
      <dgm:spPr/>
      <dgm:t>
        <a:bodyPr/>
        <a:lstStyle/>
        <a:p>
          <a:endParaRPr lang="zh-CN" altLang="en-US"/>
        </a:p>
      </dgm:t>
    </dgm:pt>
    <dgm:pt modelId="{192A59F8-26BD-4A64-955F-D28EA8A8C221}" type="sibTrans" cxnId="{819D3BC4-8BA5-4F1A-9F85-BAD7BBAB803C}">
      <dgm:prSet/>
      <dgm:spPr/>
      <dgm:t>
        <a:bodyPr/>
        <a:lstStyle/>
        <a:p>
          <a:endParaRPr lang="zh-CN" altLang="en-US"/>
        </a:p>
      </dgm:t>
    </dgm:pt>
    <dgm:pt modelId="{95E406B6-C162-43B8-A224-CDD4425362C2}" type="pres">
      <dgm:prSet presAssocID="{D2028A60-5B52-4A65-AC2E-63F3897E46FB}" presName="Name0" presStyleCnt="0">
        <dgm:presLayoutVars>
          <dgm:dir/>
          <dgm:resizeHandles val="exact"/>
        </dgm:presLayoutVars>
      </dgm:prSet>
      <dgm:spPr/>
    </dgm:pt>
    <dgm:pt modelId="{9411D5DB-E3A8-41FD-9447-1DFD5338C502}" type="pres">
      <dgm:prSet presAssocID="{3F776C37-C98C-4EC1-826C-87FC0233660E}" presName="node" presStyleLbl="node1" presStyleIdx="0" presStyleCnt="10">
        <dgm:presLayoutVars>
          <dgm:bulletEnabled val="1"/>
        </dgm:presLayoutVars>
      </dgm:prSet>
      <dgm:spPr/>
    </dgm:pt>
    <dgm:pt modelId="{A441162A-DB2A-424E-8DE0-DE493F272298}" type="pres">
      <dgm:prSet presAssocID="{EFECCF88-9C15-4262-B803-F1FEABAE6A04}" presName="sibTrans" presStyleLbl="sibTrans2D1" presStyleIdx="0" presStyleCnt="9"/>
      <dgm:spPr/>
    </dgm:pt>
    <dgm:pt modelId="{149FDAE2-6ECA-42BF-8CED-A7AAF449CE4B}" type="pres">
      <dgm:prSet presAssocID="{EFECCF88-9C15-4262-B803-F1FEABAE6A04}" presName="connectorText" presStyleLbl="sibTrans2D1" presStyleIdx="0" presStyleCnt="9"/>
      <dgm:spPr/>
    </dgm:pt>
    <dgm:pt modelId="{CD1093CE-4834-4E6F-BB56-0EB9C39355FE}" type="pres">
      <dgm:prSet presAssocID="{B3F2ED60-3531-47BF-A070-9B60AB195A5D}" presName="node" presStyleLbl="node1" presStyleIdx="1" presStyleCnt="10">
        <dgm:presLayoutVars>
          <dgm:bulletEnabled val="1"/>
        </dgm:presLayoutVars>
      </dgm:prSet>
      <dgm:spPr/>
    </dgm:pt>
    <dgm:pt modelId="{ADEA3C30-0F7E-45E7-A86B-562A0670179D}" type="pres">
      <dgm:prSet presAssocID="{4136B0CF-68F9-4BB1-B9A6-4847EECE9AE6}" presName="sibTrans" presStyleLbl="sibTrans2D1" presStyleIdx="1" presStyleCnt="9"/>
      <dgm:spPr/>
    </dgm:pt>
    <dgm:pt modelId="{079E2A4D-4D6A-4092-93E7-B0FE7E8DD530}" type="pres">
      <dgm:prSet presAssocID="{4136B0CF-68F9-4BB1-B9A6-4847EECE9AE6}" presName="connectorText" presStyleLbl="sibTrans2D1" presStyleIdx="1" presStyleCnt="9"/>
      <dgm:spPr/>
    </dgm:pt>
    <dgm:pt modelId="{74F94F22-F457-4344-81A6-ABD506A4BE9A}" type="pres">
      <dgm:prSet presAssocID="{63C67F44-F1B2-4908-8752-0B1DE4290AAF}" presName="node" presStyleLbl="node1" presStyleIdx="2" presStyleCnt="10">
        <dgm:presLayoutVars>
          <dgm:bulletEnabled val="1"/>
        </dgm:presLayoutVars>
      </dgm:prSet>
      <dgm:spPr/>
    </dgm:pt>
    <dgm:pt modelId="{0A232590-8AA5-4E29-8BE0-1E6969C2911F}" type="pres">
      <dgm:prSet presAssocID="{2F7806AC-0DC1-41A8-9639-0F278364DEF4}" presName="sibTrans" presStyleLbl="sibTrans2D1" presStyleIdx="2" presStyleCnt="9"/>
      <dgm:spPr/>
    </dgm:pt>
    <dgm:pt modelId="{11F3F359-E699-48A7-A2F7-6EE69FC07A49}" type="pres">
      <dgm:prSet presAssocID="{2F7806AC-0DC1-41A8-9639-0F278364DEF4}" presName="connectorText" presStyleLbl="sibTrans2D1" presStyleIdx="2" presStyleCnt="9"/>
      <dgm:spPr/>
    </dgm:pt>
    <dgm:pt modelId="{1BFAE67E-E04A-4400-9224-5D68A1536685}" type="pres">
      <dgm:prSet presAssocID="{E5195744-607A-47F7-982D-7D80559098AE}" presName="node" presStyleLbl="node1" presStyleIdx="3" presStyleCnt="10">
        <dgm:presLayoutVars>
          <dgm:bulletEnabled val="1"/>
        </dgm:presLayoutVars>
      </dgm:prSet>
      <dgm:spPr/>
    </dgm:pt>
    <dgm:pt modelId="{5914126B-4791-4EF6-B367-6AA77DB52EE8}" type="pres">
      <dgm:prSet presAssocID="{BDDC549C-F90E-4EF8-A978-FE2EDD251FCA}" presName="sibTrans" presStyleLbl="sibTrans2D1" presStyleIdx="3" presStyleCnt="9"/>
      <dgm:spPr/>
    </dgm:pt>
    <dgm:pt modelId="{1D28CCE6-3C0D-4C6B-878A-678EFD3803BB}" type="pres">
      <dgm:prSet presAssocID="{BDDC549C-F90E-4EF8-A978-FE2EDD251FCA}" presName="connectorText" presStyleLbl="sibTrans2D1" presStyleIdx="3" presStyleCnt="9"/>
      <dgm:spPr/>
    </dgm:pt>
    <dgm:pt modelId="{6EB8DB9A-76B9-47FD-9DD9-E9A512905A8B}" type="pres">
      <dgm:prSet presAssocID="{E6DFB0DC-69EA-4358-9F40-52D4787F5D7D}" presName="node" presStyleLbl="node1" presStyleIdx="4" presStyleCnt="10">
        <dgm:presLayoutVars>
          <dgm:bulletEnabled val="1"/>
        </dgm:presLayoutVars>
      </dgm:prSet>
      <dgm:spPr/>
    </dgm:pt>
    <dgm:pt modelId="{37B1752D-D45F-4329-95FC-A297CCABEC09}" type="pres">
      <dgm:prSet presAssocID="{192A59F8-26BD-4A64-955F-D28EA8A8C221}" presName="sibTrans" presStyleLbl="sibTrans2D1" presStyleIdx="4" presStyleCnt="9"/>
      <dgm:spPr/>
    </dgm:pt>
    <dgm:pt modelId="{E82D9E43-0576-4394-870B-CDA7F5538849}" type="pres">
      <dgm:prSet presAssocID="{192A59F8-26BD-4A64-955F-D28EA8A8C221}" presName="connectorText" presStyleLbl="sibTrans2D1" presStyleIdx="4" presStyleCnt="9"/>
      <dgm:spPr/>
    </dgm:pt>
    <dgm:pt modelId="{E3E16F2C-78AA-4EAE-A7B5-5E94914E731F}" type="pres">
      <dgm:prSet presAssocID="{AD7ECFD4-1CBE-406E-BA12-5BC66778E4B4}" presName="node" presStyleLbl="node1" presStyleIdx="5" presStyleCnt="10">
        <dgm:presLayoutVars>
          <dgm:bulletEnabled val="1"/>
        </dgm:presLayoutVars>
      </dgm:prSet>
      <dgm:spPr/>
    </dgm:pt>
    <dgm:pt modelId="{CF6F401D-DC19-4742-99A1-773C7CF6F028}" type="pres">
      <dgm:prSet presAssocID="{ADB13731-BF66-4779-94AC-BDE7A9784A36}" presName="sibTrans" presStyleLbl="sibTrans2D1" presStyleIdx="5" presStyleCnt="9"/>
      <dgm:spPr/>
    </dgm:pt>
    <dgm:pt modelId="{B5B8D624-ED75-42AE-AE9A-654C285FE1E6}" type="pres">
      <dgm:prSet presAssocID="{ADB13731-BF66-4779-94AC-BDE7A9784A36}" presName="connectorText" presStyleLbl="sibTrans2D1" presStyleIdx="5" presStyleCnt="9"/>
      <dgm:spPr/>
    </dgm:pt>
    <dgm:pt modelId="{469B266D-0731-45CD-8264-EDA5A43E2B9C}" type="pres">
      <dgm:prSet presAssocID="{829F9BB7-71AA-4DED-BCE7-B2E8F4189C41}" presName="node" presStyleLbl="node1" presStyleIdx="6" presStyleCnt="10">
        <dgm:presLayoutVars>
          <dgm:bulletEnabled val="1"/>
        </dgm:presLayoutVars>
      </dgm:prSet>
      <dgm:spPr/>
    </dgm:pt>
    <dgm:pt modelId="{FDAF9426-8A01-4F90-9CFC-822107235296}" type="pres">
      <dgm:prSet presAssocID="{E1D532D5-3F2C-4A74-AB0F-9B0FE5C54863}" presName="sibTrans" presStyleLbl="sibTrans2D1" presStyleIdx="6" presStyleCnt="9"/>
      <dgm:spPr/>
    </dgm:pt>
    <dgm:pt modelId="{7D5ECB47-69F4-4031-BFB7-61CEBB5FC1E2}" type="pres">
      <dgm:prSet presAssocID="{E1D532D5-3F2C-4A74-AB0F-9B0FE5C54863}" presName="connectorText" presStyleLbl="sibTrans2D1" presStyleIdx="6" presStyleCnt="9"/>
      <dgm:spPr/>
    </dgm:pt>
    <dgm:pt modelId="{561A3B93-B400-4FC9-A00D-5362F6B89EBC}" type="pres">
      <dgm:prSet presAssocID="{0E0B3059-265E-447C-9D33-CE6D67826C38}" presName="node" presStyleLbl="node1" presStyleIdx="7" presStyleCnt="10">
        <dgm:presLayoutVars>
          <dgm:bulletEnabled val="1"/>
        </dgm:presLayoutVars>
      </dgm:prSet>
      <dgm:spPr/>
    </dgm:pt>
    <dgm:pt modelId="{26EFCC24-350C-49E8-8BDC-95E48B7881A1}" type="pres">
      <dgm:prSet presAssocID="{751A66B8-61A5-45CD-862F-5D93E7397AAD}" presName="sibTrans" presStyleLbl="sibTrans2D1" presStyleIdx="7" presStyleCnt="9"/>
      <dgm:spPr/>
    </dgm:pt>
    <dgm:pt modelId="{79593ED7-4438-4DC2-AB64-417ECEA7C054}" type="pres">
      <dgm:prSet presAssocID="{751A66B8-61A5-45CD-862F-5D93E7397AAD}" presName="connectorText" presStyleLbl="sibTrans2D1" presStyleIdx="7" presStyleCnt="9"/>
      <dgm:spPr/>
    </dgm:pt>
    <dgm:pt modelId="{46990219-4358-41E4-8D5F-22511A596944}" type="pres">
      <dgm:prSet presAssocID="{4D0E378C-3FA2-464C-B4FB-1AC07FD773D7}" presName="node" presStyleLbl="node1" presStyleIdx="8" presStyleCnt="10">
        <dgm:presLayoutVars>
          <dgm:bulletEnabled val="1"/>
        </dgm:presLayoutVars>
      </dgm:prSet>
      <dgm:spPr/>
    </dgm:pt>
    <dgm:pt modelId="{44DD431A-4E74-4412-9CF8-B939602BD7FD}" type="pres">
      <dgm:prSet presAssocID="{2B9ABCE9-A885-420C-BA34-75017D402535}" presName="sibTrans" presStyleLbl="sibTrans2D1" presStyleIdx="8" presStyleCnt="9"/>
      <dgm:spPr/>
    </dgm:pt>
    <dgm:pt modelId="{406E98DC-2407-441F-A092-E2391C668EFC}" type="pres">
      <dgm:prSet presAssocID="{2B9ABCE9-A885-420C-BA34-75017D402535}" presName="connectorText" presStyleLbl="sibTrans2D1" presStyleIdx="8" presStyleCnt="9"/>
      <dgm:spPr/>
    </dgm:pt>
    <dgm:pt modelId="{32DE4C9D-6919-4AA1-807E-244E0C06832B}" type="pres">
      <dgm:prSet presAssocID="{2E252D87-5AA4-449D-B786-40BA85F4C8E8}" presName="node" presStyleLbl="node1" presStyleIdx="9" presStyleCnt="10">
        <dgm:presLayoutVars>
          <dgm:bulletEnabled val="1"/>
        </dgm:presLayoutVars>
      </dgm:prSet>
      <dgm:spPr/>
    </dgm:pt>
  </dgm:ptLst>
  <dgm:cxnLst>
    <dgm:cxn modelId="{EC390011-5EC9-4868-B5C2-9F11C990B1F4}" type="presOf" srcId="{0E0B3059-265E-447C-9D33-CE6D67826C38}" destId="{561A3B93-B400-4FC9-A00D-5362F6B89EBC}" srcOrd="0" destOrd="0" presId="urn:microsoft.com/office/officeart/2005/8/layout/process1"/>
    <dgm:cxn modelId="{0BB57B11-BC08-4334-B1C6-AA55A55A8638}" srcId="{D2028A60-5B52-4A65-AC2E-63F3897E46FB}" destId="{3F776C37-C98C-4EC1-826C-87FC0233660E}" srcOrd="0" destOrd="0" parTransId="{BF02419F-56AE-40AA-BA33-FE251D99289F}" sibTransId="{EFECCF88-9C15-4262-B803-F1FEABAE6A04}"/>
    <dgm:cxn modelId="{624DAF1D-8D6F-4F3B-834C-7F58B97D8844}" type="presOf" srcId="{63C67F44-F1B2-4908-8752-0B1DE4290AAF}" destId="{74F94F22-F457-4344-81A6-ABD506A4BE9A}" srcOrd="0" destOrd="0" presId="urn:microsoft.com/office/officeart/2005/8/layout/process1"/>
    <dgm:cxn modelId="{51D9D11F-0BA0-417A-A720-CDBD6A5C4E3B}" type="presOf" srcId="{192A59F8-26BD-4A64-955F-D28EA8A8C221}" destId="{E82D9E43-0576-4394-870B-CDA7F5538849}" srcOrd="1" destOrd="0" presId="urn:microsoft.com/office/officeart/2005/8/layout/process1"/>
    <dgm:cxn modelId="{38B47C23-86BA-4818-8799-6EC3A6FB9219}" type="presOf" srcId="{4D0E378C-3FA2-464C-B4FB-1AC07FD773D7}" destId="{46990219-4358-41E4-8D5F-22511A596944}" srcOrd="0" destOrd="0" presId="urn:microsoft.com/office/officeart/2005/8/layout/process1"/>
    <dgm:cxn modelId="{5C652D27-7B56-421B-88FD-4E84CF56D8D5}" type="presOf" srcId="{EFECCF88-9C15-4262-B803-F1FEABAE6A04}" destId="{A441162A-DB2A-424E-8DE0-DE493F272298}" srcOrd="0" destOrd="0" presId="urn:microsoft.com/office/officeart/2005/8/layout/process1"/>
    <dgm:cxn modelId="{4F60302C-0F8D-4272-BCDB-D48A9AC7C7B9}" type="presOf" srcId="{829F9BB7-71AA-4DED-BCE7-B2E8F4189C41}" destId="{469B266D-0731-45CD-8264-EDA5A43E2B9C}" srcOrd="0" destOrd="0" presId="urn:microsoft.com/office/officeart/2005/8/layout/process1"/>
    <dgm:cxn modelId="{51942F34-24B8-4AF9-ACEE-292A4264AE36}" type="presOf" srcId="{E1D532D5-3F2C-4A74-AB0F-9B0FE5C54863}" destId="{7D5ECB47-69F4-4031-BFB7-61CEBB5FC1E2}" srcOrd="1" destOrd="0" presId="urn:microsoft.com/office/officeart/2005/8/layout/process1"/>
    <dgm:cxn modelId="{FF78283C-26EE-4FEF-98F4-AE36FBA3AA5B}" type="presOf" srcId="{192A59F8-26BD-4A64-955F-D28EA8A8C221}" destId="{37B1752D-D45F-4329-95FC-A297CCABEC09}" srcOrd="0" destOrd="0" presId="urn:microsoft.com/office/officeart/2005/8/layout/process1"/>
    <dgm:cxn modelId="{0798C13F-65F4-42B8-BFB9-7939B6A09DC1}" srcId="{D2028A60-5B52-4A65-AC2E-63F3897E46FB}" destId="{B3F2ED60-3531-47BF-A070-9B60AB195A5D}" srcOrd="1" destOrd="0" parTransId="{323FB696-E745-4E7E-B63C-0422E9627A45}" sibTransId="{4136B0CF-68F9-4BB1-B9A6-4847EECE9AE6}"/>
    <dgm:cxn modelId="{1ED6A25F-26A3-4848-B309-158E616670A0}" type="presOf" srcId="{D2028A60-5B52-4A65-AC2E-63F3897E46FB}" destId="{95E406B6-C162-43B8-A224-CDD4425362C2}" srcOrd="0" destOrd="0" presId="urn:microsoft.com/office/officeart/2005/8/layout/process1"/>
    <dgm:cxn modelId="{05570960-1DAA-4929-BD01-B8C7900D9A91}" type="presOf" srcId="{751A66B8-61A5-45CD-862F-5D93E7397AAD}" destId="{79593ED7-4438-4DC2-AB64-417ECEA7C054}" srcOrd="1" destOrd="0" presId="urn:microsoft.com/office/officeart/2005/8/layout/process1"/>
    <dgm:cxn modelId="{91092841-98F5-4DB6-9244-96117ADCFBA7}" type="presOf" srcId="{ADB13731-BF66-4779-94AC-BDE7A9784A36}" destId="{B5B8D624-ED75-42AE-AE9A-654C285FE1E6}" srcOrd="1" destOrd="0" presId="urn:microsoft.com/office/officeart/2005/8/layout/process1"/>
    <dgm:cxn modelId="{C4EBC943-9FB0-42C8-94F3-60479B1B0762}" type="presOf" srcId="{BDDC549C-F90E-4EF8-A978-FE2EDD251FCA}" destId="{5914126B-4791-4EF6-B367-6AA77DB52EE8}" srcOrd="0" destOrd="0" presId="urn:microsoft.com/office/officeart/2005/8/layout/process1"/>
    <dgm:cxn modelId="{AC1BAE66-70F9-4C44-A48C-ECDB073A8EE1}" type="presOf" srcId="{2B9ABCE9-A885-420C-BA34-75017D402535}" destId="{406E98DC-2407-441F-A092-E2391C668EFC}" srcOrd="1" destOrd="0" presId="urn:microsoft.com/office/officeart/2005/8/layout/process1"/>
    <dgm:cxn modelId="{498D0167-15CF-4756-AB6A-C8D640DF6ECB}" type="presOf" srcId="{2B9ABCE9-A885-420C-BA34-75017D402535}" destId="{44DD431A-4E74-4412-9CF8-B939602BD7FD}" srcOrd="0" destOrd="0" presId="urn:microsoft.com/office/officeart/2005/8/layout/process1"/>
    <dgm:cxn modelId="{E3721A68-1ED6-4A64-9C58-D642B7D17723}" srcId="{D2028A60-5B52-4A65-AC2E-63F3897E46FB}" destId="{4D0E378C-3FA2-464C-B4FB-1AC07FD773D7}" srcOrd="8" destOrd="0" parTransId="{721CDFD6-2FE6-4F4C-A934-5B8D145BC899}" sibTransId="{2B9ABCE9-A885-420C-BA34-75017D402535}"/>
    <dgm:cxn modelId="{278A006E-F86A-4E23-ACC2-1CE3A16B4660}" type="presOf" srcId="{AD7ECFD4-1CBE-406E-BA12-5BC66778E4B4}" destId="{E3E16F2C-78AA-4EAE-A7B5-5E94914E731F}" srcOrd="0" destOrd="0" presId="urn:microsoft.com/office/officeart/2005/8/layout/process1"/>
    <dgm:cxn modelId="{A277CF6E-BDFB-44A1-81EB-82F8B7F487A7}" type="presOf" srcId="{4136B0CF-68F9-4BB1-B9A6-4847EECE9AE6}" destId="{ADEA3C30-0F7E-45E7-A86B-562A0670179D}" srcOrd="0" destOrd="0" presId="urn:microsoft.com/office/officeart/2005/8/layout/process1"/>
    <dgm:cxn modelId="{B3FA2A6F-8E07-4D30-A12A-46BB00EC0619}" type="presOf" srcId="{2F7806AC-0DC1-41A8-9639-0F278364DEF4}" destId="{0A232590-8AA5-4E29-8BE0-1E6969C2911F}" srcOrd="0" destOrd="0" presId="urn:microsoft.com/office/officeart/2005/8/layout/process1"/>
    <dgm:cxn modelId="{CE07A976-1964-4DC6-B864-F68111D4B11A}" type="presOf" srcId="{E1D532D5-3F2C-4A74-AB0F-9B0FE5C54863}" destId="{FDAF9426-8A01-4F90-9CFC-822107235296}" srcOrd="0" destOrd="0" presId="urn:microsoft.com/office/officeart/2005/8/layout/process1"/>
    <dgm:cxn modelId="{29261384-D336-4724-AB5C-E67B7F9061AF}" type="presOf" srcId="{EFECCF88-9C15-4262-B803-F1FEABAE6A04}" destId="{149FDAE2-6ECA-42BF-8CED-A7AAF449CE4B}" srcOrd="1" destOrd="0" presId="urn:microsoft.com/office/officeart/2005/8/layout/process1"/>
    <dgm:cxn modelId="{8610CA88-E31A-464C-BFB8-8C43F4254504}" type="presOf" srcId="{E6DFB0DC-69EA-4358-9F40-52D4787F5D7D}" destId="{6EB8DB9A-76B9-47FD-9DD9-E9A512905A8B}" srcOrd="0" destOrd="0" presId="urn:microsoft.com/office/officeart/2005/8/layout/process1"/>
    <dgm:cxn modelId="{BE03B48E-7B50-4E42-81B0-A36B68A61708}" type="presOf" srcId="{4136B0CF-68F9-4BB1-B9A6-4847EECE9AE6}" destId="{079E2A4D-4D6A-4092-93E7-B0FE7E8DD530}" srcOrd="1" destOrd="0" presId="urn:microsoft.com/office/officeart/2005/8/layout/process1"/>
    <dgm:cxn modelId="{3CA5EC9B-D80C-431A-8404-7816347D3623}" type="presOf" srcId="{B3F2ED60-3531-47BF-A070-9B60AB195A5D}" destId="{CD1093CE-4834-4E6F-BB56-0EB9C39355FE}" srcOrd="0" destOrd="0" presId="urn:microsoft.com/office/officeart/2005/8/layout/process1"/>
    <dgm:cxn modelId="{7C6009A0-B1A7-4504-9530-0E0BC319A377}" type="presOf" srcId="{ADB13731-BF66-4779-94AC-BDE7A9784A36}" destId="{CF6F401D-DC19-4742-99A1-773C7CF6F028}" srcOrd="0" destOrd="0" presId="urn:microsoft.com/office/officeart/2005/8/layout/process1"/>
    <dgm:cxn modelId="{171E01AE-AFE2-4EA9-BB4A-79A97518F5E7}" type="presOf" srcId="{BDDC549C-F90E-4EF8-A978-FE2EDD251FCA}" destId="{1D28CCE6-3C0D-4C6B-878A-678EFD3803BB}" srcOrd="1" destOrd="0" presId="urn:microsoft.com/office/officeart/2005/8/layout/process1"/>
    <dgm:cxn modelId="{CE480FAF-65D4-4CD7-B968-D8F037D0D984}" srcId="{D2028A60-5B52-4A65-AC2E-63F3897E46FB}" destId="{63C67F44-F1B2-4908-8752-0B1DE4290AAF}" srcOrd="2" destOrd="0" parTransId="{B199EE58-F9C8-4F41-B833-FAA86154E36C}" sibTransId="{2F7806AC-0DC1-41A8-9639-0F278364DEF4}"/>
    <dgm:cxn modelId="{62C831B2-6907-4C31-8B94-8F3AB73B2B10}" type="presOf" srcId="{2F7806AC-0DC1-41A8-9639-0F278364DEF4}" destId="{11F3F359-E699-48A7-A2F7-6EE69FC07A49}" srcOrd="1" destOrd="0" presId="urn:microsoft.com/office/officeart/2005/8/layout/process1"/>
    <dgm:cxn modelId="{819D3BC4-8BA5-4F1A-9F85-BAD7BBAB803C}" srcId="{D2028A60-5B52-4A65-AC2E-63F3897E46FB}" destId="{E6DFB0DC-69EA-4358-9F40-52D4787F5D7D}" srcOrd="4" destOrd="0" parTransId="{DC7C849A-265C-4F92-8D50-DA26B57B900A}" sibTransId="{192A59F8-26BD-4A64-955F-D28EA8A8C221}"/>
    <dgm:cxn modelId="{F6FA3ACF-F705-4584-BA97-525E4D56E65C}" srcId="{D2028A60-5B52-4A65-AC2E-63F3897E46FB}" destId="{829F9BB7-71AA-4DED-BCE7-B2E8F4189C41}" srcOrd="6" destOrd="0" parTransId="{70A45BED-DDE0-4D96-B3C5-9DBF03E06FE1}" sibTransId="{E1D532D5-3F2C-4A74-AB0F-9B0FE5C54863}"/>
    <dgm:cxn modelId="{5B7D48D0-7C9C-4A7C-BEC6-C359BCB960BF}" srcId="{D2028A60-5B52-4A65-AC2E-63F3897E46FB}" destId="{2E252D87-5AA4-449D-B786-40BA85F4C8E8}" srcOrd="9" destOrd="0" parTransId="{B768BC78-A267-48F6-9C58-3DD3DF75C80B}" sibTransId="{9C9C4F0C-44DD-457E-A736-AA8D1E41FF21}"/>
    <dgm:cxn modelId="{A86DDED1-B68E-49A9-881C-3E14A78FE41F}" srcId="{D2028A60-5B52-4A65-AC2E-63F3897E46FB}" destId="{AD7ECFD4-1CBE-406E-BA12-5BC66778E4B4}" srcOrd="5" destOrd="0" parTransId="{7AFA9A37-5D8E-45F6-B966-A1B4A792CEA5}" sibTransId="{ADB13731-BF66-4779-94AC-BDE7A9784A36}"/>
    <dgm:cxn modelId="{3BD00DDD-7104-4D78-8CFF-8DAE6310CF0C}" type="presOf" srcId="{E5195744-607A-47F7-982D-7D80559098AE}" destId="{1BFAE67E-E04A-4400-9224-5D68A1536685}" srcOrd="0" destOrd="0" presId="urn:microsoft.com/office/officeart/2005/8/layout/process1"/>
    <dgm:cxn modelId="{ABA9CEDE-EFD9-4EBA-9938-BD1768E80AFF}" type="presOf" srcId="{2E252D87-5AA4-449D-B786-40BA85F4C8E8}" destId="{32DE4C9D-6919-4AA1-807E-244E0C06832B}" srcOrd="0" destOrd="0" presId="urn:microsoft.com/office/officeart/2005/8/layout/process1"/>
    <dgm:cxn modelId="{FBB9CAE5-4978-495F-BD87-61EBE775EFF1}" type="presOf" srcId="{751A66B8-61A5-45CD-862F-5D93E7397AAD}" destId="{26EFCC24-350C-49E8-8BDC-95E48B7881A1}" srcOrd="0" destOrd="0" presId="urn:microsoft.com/office/officeart/2005/8/layout/process1"/>
    <dgm:cxn modelId="{9D2E3DE7-789E-4153-9CE8-838C18613B52}" srcId="{D2028A60-5B52-4A65-AC2E-63F3897E46FB}" destId="{0E0B3059-265E-447C-9D33-CE6D67826C38}" srcOrd="7" destOrd="0" parTransId="{41D98472-846B-4A1D-A12F-F41A8E91064A}" sibTransId="{751A66B8-61A5-45CD-862F-5D93E7397AAD}"/>
    <dgm:cxn modelId="{B24DD1EB-5FE3-4A2C-8D89-3B95ABCF98A2}" srcId="{D2028A60-5B52-4A65-AC2E-63F3897E46FB}" destId="{E5195744-607A-47F7-982D-7D80559098AE}" srcOrd="3" destOrd="0" parTransId="{B30DC1C7-AB90-424D-AB11-E927C907B8FA}" sibTransId="{BDDC549C-F90E-4EF8-A978-FE2EDD251FCA}"/>
    <dgm:cxn modelId="{0C9B60EF-8ABE-41ED-8112-B3D5DB2DC938}" type="presOf" srcId="{3F776C37-C98C-4EC1-826C-87FC0233660E}" destId="{9411D5DB-E3A8-41FD-9447-1DFD5338C502}" srcOrd="0" destOrd="0" presId="urn:microsoft.com/office/officeart/2005/8/layout/process1"/>
    <dgm:cxn modelId="{12062E51-F661-490B-9B4D-2DB53D3AB2A6}" type="presParOf" srcId="{95E406B6-C162-43B8-A224-CDD4425362C2}" destId="{9411D5DB-E3A8-41FD-9447-1DFD5338C502}" srcOrd="0" destOrd="0" presId="urn:microsoft.com/office/officeart/2005/8/layout/process1"/>
    <dgm:cxn modelId="{FF550DD5-0CEB-4869-9534-87607A723A10}" type="presParOf" srcId="{95E406B6-C162-43B8-A224-CDD4425362C2}" destId="{A441162A-DB2A-424E-8DE0-DE493F272298}" srcOrd="1" destOrd="0" presId="urn:microsoft.com/office/officeart/2005/8/layout/process1"/>
    <dgm:cxn modelId="{8BC20EF7-715F-4987-8C67-7AFBA937BF74}" type="presParOf" srcId="{A441162A-DB2A-424E-8DE0-DE493F272298}" destId="{149FDAE2-6ECA-42BF-8CED-A7AAF449CE4B}" srcOrd="0" destOrd="0" presId="urn:microsoft.com/office/officeart/2005/8/layout/process1"/>
    <dgm:cxn modelId="{8FDFF0D6-1050-43C7-B493-451FC01A9BD2}" type="presParOf" srcId="{95E406B6-C162-43B8-A224-CDD4425362C2}" destId="{CD1093CE-4834-4E6F-BB56-0EB9C39355FE}" srcOrd="2" destOrd="0" presId="urn:microsoft.com/office/officeart/2005/8/layout/process1"/>
    <dgm:cxn modelId="{21FB8705-B31F-4E11-BC3E-3A03B01A8BAF}" type="presParOf" srcId="{95E406B6-C162-43B8-A224-CDD4425362C2}" destId="{ADEA3C30-0F7E-45E7-A86B-562A0670179D}" srcOrd="3" destOrd="0" presId="urn:microsoft.com/office/officeart/2005/8/layout/process1"/>
    <dgm:cxn modelId="{5D049C25-5D7E-4250-ABB7-9534578CFEFC}" type="presParOf" srcId="{ADEA3C30-0F7E-45E7-A86B-562A0670179D}" destId="{079E2A4D-4D6A-4092-93E7-B0FE7E8DD530}" srcOrd="0" destOrd="0" presId="urn:microsoft.com/office/officeart/2005/8/layout/process1"/>
    <dgm:cxn modelId="{07876076-05C2-4DA2-B496-89245B8A3606}" type="presParOf" srcId="{95E406B6-C162-43B8-A224-CDD4425362C2}" destId="{74F94F22-F457-4344-81A6-ABD506A4BE9A}" srcOrd="4" destOrd="0" presId="urn:microsoft.com/office/officeart/2005/8/layout/process1"/>
    <dgm:cxn modelId="{D80981A2-7227-4A2D-919A-8EB083B8F19E}" type="presParOf" srcId="{95E406B6-C162-43B8-A224-CDD4425362C2}" destId="{0A232590-8AA5-4E29-8BE0-1E6969C2911F}" srcOrd="5" destOrd="0" presId="urn:microsoft.com/office/officeart/2005/8/layout/process1"/>
    <dgm:cxn modelId="{CE71C5CD-D3C1-4F07-8E10-55087EEEFBCD}" type="presParOf" srcId="{0A232590-8AA5-4E29-8BE0-1E6969C2911F}" destId="{11F3F359-E699-48A7-A2F7-6EE69FC07A49}" srcOrd="0" destOrd="0" presId="urn:microsoft.com/office/officeart/2005/8/layout/process1"/>
    <dgm:cxn modelId="{A7B92FF7-4AAA-4A7E-90F2-070BD250A2C1}" type="presParOf" srcId="{95E406B6-C162-43B8-A224-CDD4425362C2}" destId="{1BFAE67E-E04A-4400-9224-5D68A1536685}" srcOrd="6" destOrd="0" presId="urn:microsoft.com/office/officeart/2005/8/layout/process1"/>
    <dgm:cxn modelId="{98743969-B545-4766-945E-297658E92D91}" type="presParOf" srcId="{95E406B6-C162-43B8-A224-CDD4425362C2}" destId="{5914126B-4791-4EF6-B367-6AA77DB52EE8}" srcOrd="7" destOrd="0" presId="urn:microsoft.com/office/officeart/2005/8/layout/process1"/>
    <dgm:cxn modelId="{78C22C0D-8FDC-42B1-BBBA-8C9E3CAFF7ED}" type="presParOf" srcId="{5914126B-4791-4EF6-B367-6AA77DB52EE8}" destId="{1D28CCE6-3C0D-4C6B-878A-678EFD3803BB}" srcOrd="0" destOrd="0" presId="urn:microsoft.com/office/officeart/2005/8/layout/process1"/>
    <dgm:cxn modelId="{14EC1518-FFB8-4147-9D33-097D965F2E11}" type="presParOf" srcId="{95E406B6-C162-43B8-A224-CDD4425362C2}" destId="{6EB8DB9A-76B9-47FD-9DD9-E9A512905A8B}" srcOrd="8" destOrd="0" presId="urn:microsoft.com/office/officeart/2005/8/layout/process1"/>
    <dgm:cxn modelId="{0515D4DF-ED5C-4034-AB05-224BB8B70921}" type="presParOf" srcId="{95E406B6-C162-43B8-A224-CDD4425362C2}" destId="{37B1752D-D45F-4329-95FC-A297CCABEC09}" srcOrd="9" destOrd="0" presId="urn:microsoft.com/office/officeart/2005/8/layout/process1"/>
    <dgm:cxn modelId="{66961C9C-3603-47F8-8CC4-1DED34F1E6DB}" type="presParOf" srcId="{37B1752D-D45F-4329-95FC-A297CCABEC09}" destId="{E82D9E43-0576-4394-870B-CDA7F5538849}" srcOrd="0" destOrd="0" presId="urn:microsoft.com/office/officeart/2005/8/layout/process1"/>
    <dgm:cxn modelId="{F1026217-7AC9-4C00-A47C-6F0006B2C8F0}" type="presParOf" srcId="{95E406B6-C162-43B8-A224-CDD4425362C2}" destId="{E3E16F2C-78AA-4EAE-A7B5-5E94914E731F}" srcOrd="10" destOrd="0" presId="urn:microsoft.com/office/officeart/2005/8/layout/process1"/>
    <dgm:cxn modelId="{8B94B5BB-1F48-4C5F-9C13-37EF1489B27C}" type="presParOf" srcId="{95E406B6-C162-43B8-A224-CDD4425362C2}" destId="{CF6F401D-DC19-4742-99A1-773C7CF6F028}" srcOrd="11" destOrd="0" presId="urn:microsoft.com/office/officeart/2005/8/layout/process1"/>
    <dgm:cxn modelId="{BC9E8895-DD99-4F54-B75C-5A24CE8E0FF0}" type="presParOf" srcId="{CF6F401D-DC19-4742-99A1-773C7CF6F028}" destId="{B5B8D624-ED75-42AE-AE9A-654C285FE1E6}" srcOrd="0" destOrd="0" presId="urn:microsoft.com/office/officeart/2005/8/layout/process1"/>
    <dgm:cxn modelId="{FAE7FC54-A020-4997-9811-E919AE7FFED5}" type="presParOf" srcId="{95E406B6-C162-43B8-A224-CDD4425362C2}" destId="{469B266D-0731-45CD-8264-EDA5A43E2B9C}" srcOrd="12" destOrd="0" presId="urn:microsoft.com/office/officeart/2005/8/layout/process1"/>
    <dgm:cxn modelId="{11FF1298-6264-451B-988A-A190913A5B6F}" type="presParOf" srcId="{95E406B6-C162-43B8-A224-CDD4425362C2}" destId="{FDAF9426-8A01-4F90-9CFC-822107235296}" srcOrd="13" destOrd="0" presId="urn:microsoft.com/office/officeart/2005/8/layout/process1"/>
    <dgm:cxn modelId="{5798C335-48EF-4FD0-9043-B3FD714C546E}" type="presParOf" srcId="{FDAF9426-8A01-4F90-9CFC-822107235296}" destId="{7D5ECB47-69F4-4031-BFB7-61CEBB5FC1E2}" srcOrd="0" destOrd="0" presId="urn:microsoft.com/office/officeart/2005/8/layout/process1"/>
    <dgm:cxn modelId="{C30215C4-29FB-471E-9D55-8E93CA2C6012}" type="presParOf" srcId="{95E406B6-C162-43B8-A224-CDD4425362C2}" destId="{561A3B93-B400-4FC9-A00D-5362F6B89EBC}" srcOrd="14" destOrd="0" presId="urn:microsoft.com/office/officeart/2005/8/layout/process1"/>
    <dgm:cxn modelId="{2FB6FA47-95A4-4D8B-A94A-046B41CCB93B}" type="presParOf" srcId="{95E406B6-C162-43B8-A224-CDD4425362C2}" destId="{26EFCC24-350C-49E8-8BDC-95E48B7881A1}" srcOrd="15" destOrd="0" presId="urn:microsoft.com/office/officeart/2005/8/layout/process1"/>
    <dgm:cxn modelId="{7537F641-512B-43E5-92E9-A02BF31DA105}" type="presParOf" srcId="{26EFCC24-350C-49E8-8BDC-95E48B7881A1}" destId="{79593ED7-4438-4DC2-AB64-417ECEA7C054}" srcOrd="0" destOrd="0" presId="urn:microsoft.com/office/officeart/2005/8/layout/process1"/>
    <dgm:cxn modelId="{625ED84E-E95A-483E-9CE4-1703628122A9}" type="presParOf" srcId="{95E406B6-C162-43B8-A224-CDD4425362C2}" destId="{46990219-4358-41E4-8D5F-22511A596944}" srcOrd="16" destOrd="0" presId="urn:microsoft.com/office/officeart/2005/8/layout/process1"/>
    <dgm:cxn modelId="{F234BC3A-DEA6-4B66-B6CB-D4A80B55F24D}" type="presParOf" srcId="{95E406B6-C162-43B8-A224-CDD4425362C2}" destId="{44DD431A-4E74-4412-9CF8-B939602BD7FD}" srcOrd="17" destOrd="0" presId="urn:microsoft.com/office/officeart/2005/8/layout/process1"/>
    <dgm:cxn modelId="{AF3C050B-030E-401E-A52B-A22DB285E39E}" type="presParOf" srcId="{44DD431A-4E74-4412-9CF8-B939602BD7FD}" destId="{406E98DC-2407-441F-A092-E2391C668EFC}" srcOrd="0" destOrd="0" presId="urn:microsoft.com/office/officeart/2005/8/layout/process1"/>
    <dgm:cxn modelId="{E8074D47-9F1F-43B4-B9F7-D4A2B67F6038}" type="presParOf" srcId="{95E406B6-C162-43B8-A224-CDD4425362C2}" destId="{32DE4C9D-6919-4AA1-807E-244E0C06832B}" srcOrd="1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028A60-5B52-4A65-AC2E-63F3897E46F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3F776C37-C98C-4EC1-826C-87FC0233660E}">
      <dgm:prSet phldrT="[文本]"/>
      <dgm:spPr/>
      <dgm:t>
        <a:bodyPr/>
        <a:lstStyle/>
        <a:p>
          <a:r>
            <a:rPr lang="zh-CN" altLang="en-US"/>
            <a:t>填写费用报销</a:t>
          </a:r>
        </a:p>
      </dgm:t>
    </dgm:pt>
    <dgm:pt modelId="{BF02419F-56AE-40AA-BA33-FE251D99289F}" type="parTrans" cxnId="{0BB57B11-BC08-4334-B1C6-AA55A55A8638}">
      <dgm:prSet/>
      <dgm:spPr/>
      <dgm:t>
        <a:bodyPr/>
        <a:lstStyle/>
        <a:p>
          <a:endParaRPr lang="zh-CN" altLang="en-US"/>
        </a:p>
      </dgm:t>
    </dgm:pt>
    <dgm:pt modelId="{EFECCF88-9C15-4262-B803-F1FEABAE6A04}" type="sibTrans" cxnId="{0BB57B11-BC08-4334-B1C6-AA55A55A8638}">
      <dgm:prSet/>
      <dgm:spPr/>
      <dgm:t>
        <a:bodyPr/>
        <a:lstStyle/>
        <a:p>
          <a:endParaRPr lang="zh-CN" altLang="en-US"/>
        </a:p>
      </dgm:t>
    </dgm:pt>
    <dgm:pt modelId="{B3F2ED60-3531-47BF-A070-9B60AB195A5D}">
      <dgm:prSet phldrT="[文本]"/>
      <dgm:spPr/>
      <dgm:t>
        <a:bodyPr/>
        <a:lstStyle/>
        <a:p>
          <a:r>
            <a:rPr lang="zh-CN" altLang="en-US"/>
            <a:t>报销单据列表</a:t>
          </a:r>
        </a:p>
      </dgm:t>
    </dgm:pt>
    <dgm:pt modelId="{323FB696-E745-4E7E-B63C-0422E9627A45}" type="parTrans" cxnId="{0798C13F-65F4-42B8-BFB9-7939B6A09DC1}">
      <dgm:prSet/>
      <dgm:spPr/>
      <dgm:t>
        <a:bodyPr/>
        <a:lstStyle/>
        <a:p>
          <a:endParaRPr lang="zh-CN" altLang="en-US"/>
        </a:p>
      </dgm:t>
    </dgm:pt>
    <dgm:pt modelId="{4136B0CF-68F9-4BB1-B9A6-4847EECE9AE6}" type="sibTrans" cxnId="{0798C13F-65F4-42B8-BFB9-7939B6A09DC1}">
      <dgm:prSet/>
      <dgm:spPr/>
      <dgm:t>
        <a:bodyPr/>
        <a:lstStyle/>
        <a:p>
          <a:endParaRPr lang="zh-CN" altLang="en-US"/>
        </a:p>
      </dgm:t>
    </dgm:pt>
    <dgm:pt modelId="{489BD14E-AB1D-45CA-A579-A3E4A9052149}">
      <dgm:prSet phldrT="[文本]"/>
      <dgm:spPr/>
      <dgm:t>
        <a:bodyPr/>
        <a:lstStyle/>
        <a:p>
          <a:r>
            <a:rPr lang="zh-CN" altLang="en-US"/>
            <a:t>项目成本报表</a:t>
          </a:r>
        </a:p>
      </dgm:t>
    </dgm:pt>
    <dgm:pt modelId="{5D951837-A758-4FA4-992B-EA43CD32FBC7}" type="parTrans" cxnId="{8F093F01-1D6C-42B5-88D7-642D5C3AFC87}">
      <dgm:prSet/>
      <dgm:spPr/>
      <dgm:t>
        <a:bodyPr/>
        <a:lstStyle/>
        <a:p>
          <a:endParaRPr lang="zh-CN" altLang="en-US"/>
        </a:p>
      </dgm:t>
    </dgm:pt>
    <dgm:pt modelId="{95CCB389-CAC0-4C92-BA4D-3E3E6AEB2C7C}" type="sibTrans" cxnId="{8F093F01-1D6C-42B5-88D7-642D5C3AFC87}">
      <dgm:prSet/>
      <dgm:spPr/>
      <dgm:t>
        <a:bodyPr/>
        <a:lstStyle/>
        <a:p>
          <a:endParaRPr lang="zh-CN" altLang="en-US"/>
        </a:p>
      </dgm:t>
    </dgm:pt>
    <dgm:pt modelId="{95E406B6-C162-43B8-A224-CDD4425362C2}" type="pres">
      <dgm:prSet presAssocID="{D2028A60-5B52-4A65-AC2E-63F3897E46FB}" presName="Name0" presStyleCnt="0">
        <dgm:presLayoutVars>
          <dgm:dir/>
          <dgm:resizeHandles val="exact"/>
        </dgm:presLayoutVars>
      </dgm:prSet>
      <dgm:spPr/>
    </dgm:pt>
    <dgm:pt modelId="{9411D5DB-E3A8-41FD-9447-1DFD5338C502}" type="pres">
      <dgm:prSet presAssocID="{3F776C37-C98C-4EC1-826C-87FC0233660E}" presName="node" presStyleLbl="node1" presStyleIdx="0" presStyleCnt="3">
        <dgm:presLayoutVars>
          <dgm:bulletEnabled val="1"/>
        </dgm:presLayoutVars>
      </dgm:prSet>
      <dgm:spPr/>
    </dgm:pt>
    <dgm:pt modelId="{A441162A-DB2A-424E-8DE0-DE493F272298}" type="pres">
      <dgm:prSet presAssocID="{EFECCF88-9C15-4262-B803-F1FEABAE6A04}" presName="sibTrans" presStyleLbl="sibTrans2D1" presStyleIdx="0" presStyleCnt="2"/>
      <dgm:spPr/>
    </dgm:pt>
    <dgm:pt modelId="{149FDAE2-6ECA-42BF-8CED-A7AAF449CE4B}" type="pres">
      <dgm:prSet presAssocID="{EFECCF88-9C15-4262-B803-F1FEABAE6A04}" presName="connectorText" presStyleLbl="sibTrans2D1" presStyleIdx="0" presStyleCnt="2"/>
      <dgm:spPr/>
    </dgm:pt>
    <dgm:pt modelId="{CD1093CE-4834-4E6F-BB56-0EB9C39355FE}" type="pres">
      <dgm:prSet presAssocID="{B3F2ED60-3531-47BF-A070-9B60AB195A5D}" presName="node" presStyleLbl="node1" presStyleIdx="1" presStyleCnt="3">
        <dgm:presLayoutVars>
          <dgm:bulletEnabled val="1"/>
        </dgm:presLayoutVars>
      </dgm:prSet>
      <dgm:spPr/>
    </dgm:pt>
    <dgm:pt modelId="{46E80C8C-4D0A-483C-B583-D540A7546AE4}" type="pres">
      <dgm:prSet presAssocID="{4136B0CF-68F9-4BB1-B9A6-4847EECE9AE6}" presName="sibTrans" presStyleLbl="sibTrans2D1" presStyleIdx="1" presStyleCnt="2"/>
      <dgm:spPr/>
    </dgm:pt>
    <dgm:pt modelId="{309532C4-4092-4EDA-93C2-BD2BD99A46D1}" type="pres">
      <dgm:prSet presAssocID="{4136B0CF-68F9-4BB1-B9A6-4847EECE9AE6}" presName="connectorText" presStyleLbl="sibTrans2D1" presStyleIdx="1" presStyleCnt="2"/>
      <dgm:spPr/>
    </dgm:pt>
    <dgm:pt modelId="{68858286-1E9E-4772-9CA4-89632F0A0C2E}" type="pres">
      <dgm:prSet presAssocID="{489BD14E-AB1D-45CA-A579-A3E4A9052149}" presName="node" presStyleLbl="node1" presStyleIdx="2" presStyleCnt="3">
        <dgm:presLayoutVars>
          <dgm:bulletEnabled val="1"/>
        </dgm:presLayoutVars>
      </dgm:prSet>
      <dgm:spPr/>
    </dgm:pt>
  </dgm:ptLst>
  <dgm:cxnLst>
    <dgm:cxn modelId="{8F093F01-1D6C-42B5-88D7-642D5C3AFC87}" srcId="{D2028A60-5B52-4A65-AC2E-63F3897E46FB}" destId="{489BD14E-AB1D-45CA-A579-A3E4A9052149}" srcOrd="2" destOrd="0" parTransId="{5D951837-A758-4FA4-992B-EA43CD32FBC7}" sibTransId="{95CCB389-CAC0-4C92-BA4D-3E3E6AEB2C7C}"/>
    <dgm:cxn modelId="{12CC7C0B-0C84-48B9-8EAB-629DEC4AC51B}" type="presOf" srcId="{4136B0CF-68F9-4BB1-B9A6-4847EECE9AE6}" destId="{46E80C8C-4D0A-483C-B583-D540A7546AE4}" srcOrd="0" destOrd="0" presId="urn:microsoft.com/office/officeart/2005/8/layout/process1"/>
    <dgm:cxn modelId="{0BB57B11-BC08-4334-B1C6-AA55A55A8638}" srcId="{D2028A60-5B52-4A65-AC2E-63F3897E46FB}" destId="{3F776C37-C98C-4EC1-826C-87FC0233660E}" srcOrd="0" destOrd="0" parTransId="{BF02419F-56AE-40AA-BA33-FE251D99289F}" sibTransId="{EFECCF88-9C15-4262-B803-F1FEABAE6A04}"/>
    <dgm:cxn modelId="{5C652D27-7B56-421B-88FD-4E84CF56D8D5}" type="presOf" srcId="{EFECCF88-9C15-4262-B803-F1FEABAE6A04}" destId="{A441162A-DB2A-424E-8DE0-DE493F272298}" srcOrd="0" destOrd="0" presId="urn:microsoft.com/office/officeart/2005/8/layout/process1"/>
    <dgm:cxn modelId="{0798C13F-65F4-42B8-BFB9-7939B6A09DC1}" srcId="{D2028A60-5B52-4A65-AC2E-63F3897E46FB}" destId="{B3F2ED60-3531-47BF-A070-9B60AB195A5D}" srcOrd="1" destOrd="0" parTransId="{323FB696-E745-4E7E-B63C-0422E9627A45}" sibTransId="{4136B0CF-68F9-4BB1-B9A6-4847EECE9AE6}"/>
    <dgm:cxn modelId="{1ED6A25F-26A3-4848-B309-158E616670A0}" type="presOf" srcId="{D2028A60-5B52-4A65-AC2E-63F3897E46FB}" destId="{95E406B6-C162-43B8-A224-CDD4425362C2}" srcOrd="0" destOrd="0" presId="urn:microsoft.com/office/officeart/2005/8/layout/process1"/>
    <dgm:cxn modelId="{29261384-D336-4724-AB5C-E67B7F9061AF}" type="presOf" srcId="{EFECCF88-9C15-4262-B803-F1FEABAE6A04}" destId="{149FDAE2-6ECA-42BF-8CED-A7AAF449CE4B}" srcOrd="1" destOrd="0" presId="urn:microsoft.com/office/officeart/2005/8/layout/process1"/>
    <dgm:cxn modelId="{3CA5EC9B-D80C-431A-8404-7816347D3623}" type="presOf" srcId="{B3F2ED60-3531-47BF-A070-9B60AB195A5D}" destId="{CD1093CE-4834-4E6F-BB56-0EB9C39355FE}" srcOrd="0" destOrd="0" presId="urn:microsoft.com/office/officeart/2005/8/layout/process1"/>
    <dgm:cxn modelId="{5DFC4BBA-DF81-40D9-B017-8D62C09D0D43}" type="presOf" srcId="{489BD14E-AB1D-45CA-A579-A3E4A9052149}" destId="{68858286-1E9E-4772-9CA4-89632F0A0C2E}" srcOrd="0" destOrd="0" presId="urn:microsoft.com/office/officeart/2005/8/layout/process1"/>
    <dgm:cxn modelId="{FF0185D8-EECC-4141-AF9B-BA4BF2F60A1E}" type="presOf" srcId="{4136B0CF-68F9-4BB1-B9A6-4847EECE9AE6}" destId="{309532C4-4092-4EDA-93C2-BD2BD99A46D1}" srcOrd="1" destOrd="0" presId="urn:microsoft.com/office/officeart/2005/8/layout/process1"/>
    <dgm:cxn modelId="{0C9B60EF-8ABE-41ED-8112-B3D5DB2DC938}" type="presOf" srcId="{3F776C37-C98C-4EC1-826C-87FC0233660E}" destId="{9411D5DB-E3A8-41FD-9447-1DFD5338C502}" srcOrd="0" destOrd="0" presId="urn:microsoft.com/office/officeart/2005/8/layout/process1"/>
    <dgm:cxn modelId="{12062E51-F661-490B-9B4D-2DB53D3AB2A6}" type="presParOf" srcId="{95E406B6-C162-43B8-A224-CDD4425362C2}" destId="{9411D5DB-E3A8-41FD-9447-1DFD5338C502}" srcOrd="0" destOrd="0" presId="urn:microsoft.com/office/officeart/2005/8/layout/process1"/>
    <dgm:cxn modelId="{FF550DD5-0CEB-4869-9534-87607A723A10}" type="presParOf" srcId="{95E406B6-C162-43B8-A224-CDD4425362C2}" destId="{A441162A-DB2A-424E-8DE0-DE493F272298}" srcOrd="1" destOrd="0" presId="urn:microsoft.com/office/officeart/2005/8/layout/process1"/>
    <dgm:cxn modelId="{8BC20EF7-715F-4987-8C67-7AFBA937BF74}" type="presParOf" srcId="{A441162A-DB2A-424E-8DE0-DE493F272298}" destId="{149FDAE2-6ECA-42BF-8CED-A7AAF449CE4B}" srcOrd="0" destOrd="0" presId="urn:microsoft.com/office/officeart/2005/8/layout/process1"/>
    <dgm:cxn modelId="{8FDFF0D6-1050-43C7-B493-451FC01A9BD2}" type="presParOf" srcId="{95E406B6-C162-43B8-A224-CDD4425362C2}" destId="{CD1093CE-4834-4E6F-BB56-0EB9C39355FE}" srcOrd="2" destOrd="0" presId="urn:microsoft.com/office/officeart/2005/8/layout/process1"/>
    <dgm:cxn modelId="{0DB0E42E-7968-4E94-9715-B88728C8B3EF}" type="presParOf" srcId="{95E406B6-C162-43B8-A224-CDD4425362C2}" destId="{46E80C8C-4D0A-483C-B583-D540A7546AE4}" srcOrd="3" destOrd="0" presId="urn:microsoft.com/office/officeart/2005/8/layout/process1"/>
    <dgm:cxn modelId="{04E7D9F8-3FE7-4C2A-9D69-AD8C43CB0F0F}" type="presParOf" srcId="{46E80C8C-4D0A-483C-B583-D540A7546AE4}" destId="{309532C4-4092-4EDA-93C2-BD2BD99A46D1}" srcOrd="0" destOrd="0" presId="urn:microsoft.com/office/officeart/2005/8/layout/process1"/>
    <dgm:cxn modelId="{C62ABE98-75BA-4B9D-8177-E59BBE9591B1}" type="presParOf" srcId="{95E406B6-C162-43B8-A224-CDD4425362C2}" destId="{68858286-1E9E-4772-9CA4-89632F0A0C2E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2028A60-5B52-4A65-AC2E-63F3897E46F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3F776C37-C98C-4EC1-826C-87FC0233660E}">
      <dgm:prSet phldrT="[文本]"/>
      <dgm:spPr/>
      <dgm:t>
        <a:bodyPr/>
        <a:lstStyle/>
        <a:p>
          <a:r>
            <a:rPr lang="zh-CN" altLang="en-US"/>
            <a:t>项目管理</a:t>
          </a:r>
        </a:p>
      </dgm:t>
    </dgm:pt>
    <dgm:pt modelId="{BF02419F-56AE-40AA-BA33-FE251D99289F}" type="parTrans" cxnId="{0BB57B11-BC08-4334-B1C6-AA55A55A8638}">
      <dgm:prSet/>
      <dgm:spPr/>
      <dgm:t>
        <a:bodyPr/>
        <a:lstStyle/>
        <a:p>
          <a:endParaRPr lang="zh-CN" altLang="en-US"/>
        </a:p>
      </dgm:t>
    </dgm:pt>
    <dgm:pt modelId="{EFECCF88-9C15-4262-B803-F1FEABAE6A04}" type="sibTrans" cxnId="{0BB57B11-BC08-4334-B1C6-AA55A55A8638}">
      <dgm:prSet/>
      <dgm:spPr/>
      <dgm:t>
        <a:bodyPr/>
        <a:lstStyle/>
        <a:p>
          <a:endParaRPr lang="zh-CN" altLang="en-US"/>
        </a:p>
      </dgm:t>
    </dgm:pt>
    <dgm:pt modelId="{B3F2ED60-3531-47BF-A070-9B60AB195A5D}">
      <dgm:prSet phldrT="[文本]"/>
      <dgm:spPr/>
      <dgm:t>
        <a:bodyPr/>
        <a:lstStyle/>
        <a:p>
          <a:r>
            <a:rPr lang="zh-CN" altLang="en-US"/>
            <a:t>创建项目</a:t>
          </a:r>
        </a:p>
      </dgm:t>
    </dgm:pt>
    <dgm:pt modelId="{323FB696-E745-4E7E-B63C-0422E9627A45}" type="parTrans" cxnId="{0798C13F-65F4-42B8-BFB9-7939B6A09DC1}">
      <dgm:prSet/>
      <dgm:spPr/>
      <dgm:t>
        <a:bodyPr/>
        <a:lstStyle/>
        <a:p>
          <a:endParaRPr lang="zh-CN" altLang="en-US"/>
        </a:p>
      </dgm:t>
    </dgm:pt>
    <dgm:pt modelId="{4136B0CF-68F9-4BB1-B9A6-4847EECE9AE6}" type="sibTrans" cxnId="{0798C13F-65F4-42B8-BFB9-7939B6A09DC1}">
      <dgm:prSet/>
      <dgm:spPr/>
      <dgm:t>
        <a:bodyPr/>
        <a:lstStyle/>
        <a:p>
          <a:endParaRPr lang="zh-CN" altLang="en-US"/>
        </a:p>
      </dgm:t>
    </dgm:pt>
    <dgm:pt modelId="{74B9FB05-3334-4379-AF9E-E0BCAFCB86EC}">
      <dgm:prSet phldrT="[文本]"/>
      <dgm:spPr/>
      <dgm:t>
        <a:bodyPr/>
        <a:lstStyle/>
        <a:p>
          <a:r>
            <a:rPr lang="zh-CN" altLang="en-US"/>
            <a:t>分配任务</a:t>
          </a:r>
        </a:p>
      </dgm:t>
    </dgm:pt>
    <dgm:pt modelId="{AF9F7579-EEB4-4EFF-A67D-A44CCFC622C1}" type="parTrans" cxnId="{C3C28585-3DA5-479D-B5BA-F7B62A53F16B}">
      <dgm:prSet/>
      <dgm:spPr/>
      <dgm:t>
        <a:bodyPr/>
        <a:lstStyle/>
        <a:p>
          <a:endParaRPr lang="zh-CN" altLang="en-US"/>
        </a:p>
      </dgm:t>
    </dgm:pt>
    <dgm:pt modelId="{7B96CC92-EA00-45E6-A391-2C7E7D7BA799}" type="sibTrans" cxnId="{C3C28585-3DA5-479D-B5BA-F7B62A53F16B}">
      <dgm:prSet/>
      <dgm:spPr/>
      <dgm:t>
        <a:bodyPr/>
        <a:lstStyle/>
        <a:p>
          <a:endParaRPr lang="zh-CN" altLang="en-US"/>
        </a:p>
      </dgm:t>
    </dgm:pt>
    <dgm:pt modelId="{8235E28F-16A6-4AB1-A538-36EA4B207EA4}">
      <dgm:prSet phldrT="[文本]"/>
      <dgm:spPr/>
      <dgm:t>
        <a:bodyPr/>
        <a:lstStyle/>
        <a:p>
          <a:r>
            <a:rPr lang="zh-CN" altLang="en-US"/>
            <a:t>任务更新</a:t>
          </a:r>
        </a:p>
      </dgm:t>
    </dgm:pt>
    <dgm:pt modelId="{4E81B2BC-4E18-4055-8489-822B759D10BB}" type="parTrans" cxnId="{C81E298A-49B2-425F-819B-3E0744D8E799}">
      <dgm:prSet/>
      <dgm:spPr/>
      <dgm:t>
        <a:bodyPr/>
        <a:lstStyle/>
        <a:p>
          <a:endParaRPr lang="zh-CN" altLang="en-US"/>
        </a:p>
      </dgm:t>
    </dgm:pt>
    <dgm:pt modelId="{E7F4B206-AAED-4282-9FAD-CA0F693B0326}" type="sibTrans" cxnId="{C81E298A-49B2-425F-819B-3E0744D8E799}">
      <dgm:prSet/>
      <dgm:spPr/>
      <dgm:t>
        <a:bodyPr/>
        <a:lstStyle/>
        <a:p>
          <a:endParaRPr lang="zh-CN" altLang="en-US"/>
        </a:p>
      </dgm:t>
    </dgm:pt>
    <dgm:pt modelId="{3F75EB78-B8DC-4F33-AA75-6C33154D051A}">
      <dgm:prSet phldrT="[文本]"/>
      <dgm:spPr/>
      <dgm:t>
        <a:bodyPr/>
        <a:lstStyle/>
        <a:p>
          <a:r>
            <a:rPr lang="zh-CN" altLang="en-US"/>
            <a:t>任务完成</a:t>
          </a:r>
        </a:p>
      </dgm:t>
    </dgm:pt>
    <dgm:pt modelId="{8DD003AC-73C8-434E-A3F7-973D30FC814B}" type="parTrans" cxnId="{1AE5F5EC-F6E7-4B34-AE1C-43D595C24D20}">
      <dgm:prSet/>
      <dgm:spPr/>
      <dgm:t>
        <a:bodyPr/>
        <a:lstStyle/>
        <a:p>
          <a:endParaRPr lang="zh-CN" altLang="en-US"/>
        </a:p>
      </dgm:t>
    </dgm:pt>
    <dgm:pt modelId="{7FDB30EF-4819-4A08-9566-6C7D71B8EA1E}" type="sibTrans" cxnId="{1AE5F5EC-F6E7-4B34-AE1C-43D595C24D20}">
      <dgm:prSet/>
      <dgm:spPr/>
      <dgm:t>
        <a:bodyPr/>
        <a:lstStyle/>
        <a:p>
          <a:endParaRPr lang="zh-CN" altLang="en-US"/>
        </a:p>
      </dgm:t>
    </dgm:pt>
    <dgm:pt modelId="{7F755538-7917-4E80-89BF-BCFE5C2A8274}">
      <dgm:prSet phldrT="[文本]"/>
      <dgm:spPr/>
      <dgm:t>
        <a:bodyPr/>
        <a:lstStyle/>
        <a:p>
          <a:r>
            <a:rPr lang="zh-CN" altLang="en-US"/>
            <a:t>任务工时统计</a:t>
          </a:r>
        </a:p>
      </dgm:t>
    </dgm:pt>
    <dgm:pt modelId="{B2551B0E-2829-4F03-BD18-04CCD1124188}" type="parTrans" cxnId="{0C318F91-E33D-4878-BD7F-349D81986DC0}">
      <dgm:prSet/>
      <dgm:spPr/>
      <dgm:t>
        <a:bodyPr/>
        <a:lstStyle/>
        <a:p>
          <a:endParaRPr lang="zh-CN" altLang="en-US"/>
        </a:p>
      </dgm:t>
    </dgm:pt>
    <dgm:pt modelId="{DC7D93A0-558D-4824-AA79-C6AE2CE470AE}" type="sibTrans" cxnId="{0C318F91-E33D-4878-BD7F-349D81986DC0}">
      <dgm:prSet/>
      <dgm:spPr/>
      <dgm:t>
        <a:bodyPr/>
        <a:lstStyle/>
        <a:p>
          <a:endParaRPr lang="zh-CN" altLang="en-US"/>
        </a:p>
      </dgm:t>
    </dgm:pt>
    <dgm:pt modelId="{95E406B6-C162-43B8-A224-CDD4425362C2}" type="pres">
      <dgm:prSet presAssocID="{D2028A60-5B52-4A65-AC2E-63F3897E46FB}" presName="Name0" presStyleCnt="0">
        <dgm:presLayoutVars>
          <dgm:dir/>
          <dgm:resizeHandles val="exact"/>
        </dgm:presLayoutVars>
      </dgm:prSet>
      <dgm:spPr/>
    </dgm:pt>
    <dgm:pt modelId="{9411D5DB-E3A8-41FD-9447-1DFD5338C502}" type="pres">
      <dgm:prSet presAssocID="{3F776C37-C98C-4EC1-826C-87FC0233660E}" presName="node" presStyleLbl="node1" presStyleIdx="0" presStyleCnt="6">
        <dgm:presLayoutVars>
          <dgm:bulletEnabled val="1"/>
        </dgm:presLayoutVars>
      </dgm:prSet>
      <dgm:spPr/>
    </dgm:pt>
    <dgm:pt modelId="{A441162A-DB2A-424E-8DE0-DE493F272298}" type="pres">
      <dgm:prSet presAssocID="{EFECCF88-9C15-4262-B803-F1FEABAE6A04}" presName="sibTrans" presStyleLbl="sibTrans2D1" presStyleIdx="0" presStyleCnt="5"/>
      <dgm:spPr/>
    </dgm:pt>
    <dgm:pt modelId="{149FDAE2-6ECA-42BF-8CED-A7AAF449CE4B}" type="pres">
      <dgm:prSet presAssocID="{EFECCF88-9C15-4262-B803-F1FEABAE6A04}" presName="connectorText" presStyleLbl="sibTrans2D1" presStyleIdx="0" presStyleCnt="5"/>
      <dgm:spPr/>
    </dgm:pt>
    <dgm:pt modelId="{CD1093CE-4834-4E6F-BB56-0EB9C39355FE}" type="pres">
      <dgm:prSet presAssocID="{B3F2ED60-3531-47BF-A070-9B60AB195A5D}" presName="node" presStyleLbl="node1" presStyleIdx="1" presStyleCnt="6">
        <dgm:presLayoutVars>
          <dgm:bulletEnabled val="1"/>
        </dgm:presLayoutVars>
      </dgm:prSet>
      <dgm:spPr/>
    </dgm:pt>
    <dgm:pt modelId="{FD105FCB-7771-455D-BEEF-2960179FB3AD}" type="pres">
      <dgm:prSet presAssocID="{4136B0CF-68F9-4BB1-B9A6-4847EECE9AE6}" presName="sibTrans" presStyleLbl="sibTrans2D1" presStyleIdx="1" presStyleCnt="5"/>
      <dgm:spPr/>
    </dgm:pt>
    <dgm:pt modelId="{61C9E3BF-9448-4A60-B18B-FB5C8DEB80F2}" type="pres">
      <dgm:prSet presAssocID="{4136B0CF-68F9-4BB1-B9A6-4847EECE9AE6}" presName="connectorText" presStyleLbl="sibTrans2D1" presStyleIdx="1" presStyleCnt="5"/>
      <dgm:spPr/>
    </dgm:pt>
    <dgm:pt modelId="{B107D33D-B823-4238-B221-B6DBCB89F990}" type="pres">
      <dgm:prSet presAssocID="{74B9FB05-3334-4379-AF9E-E0BCAFCB86EC}" presName="node" presStyleLbl="node1" presStyleIdx="2" presStyleCnt="6">
        <dgm:presLayoutVars>
          <dgm:bulletEnabled val="1"/>
        </dgm:presLayoutVars>
      </dgm:prSet>
      <dgm:spPr/>
    </dgm:pt>
    <dgm:pt modelId="{B0E15F8A-BB0C-4A63-B36D-DA675F79918B}" type="pres">
      <dgm:prSet presAssocID="{7B96CC92-EA00-45E6-A391-2C7E7D7BA799}" presName="sibTrans" presStyleLbl="sibTrans2D1" presStyleIdx="2" presStyleCnt="5"/>
      <dgm:spPr/>
    </dgm:pt>
    <dgm:pt modelId="{7CC2F980-C33B-436A-9EEB-C085E2AD412A}" type="pres">
      <dgm:prSet presAssocID="{7B96CC92-EA00-45E6-A391-2C7E7D7BA799}" presName="connectorText" presStyleLbl="sibTrans2D1" presStyleIdx="2" presStyleCnt="5"/>
      <dgm:spPr/>
    </dgm:pt>
    <dgm:pt modelId="{85956940-E1B3-4B8E-BA27-80EC829CD4F5}" type="pres">
      <dgm:prSet presAssocID="{8235E28F-16A6-4AB1-A538-36EA4B207EA4}" presName="node" presStyleLbl="node1" presStyleIdx="3" presStyleCnt="6">
        <dgm:presLayoutVars>
          <dgm:bulletEnabled val="1"/>
        </dgm:presLayoutVars>
      </dgm:prSet>
      <dgm:spPr/>
    </dgm:pt>
    <dgm:pt modelId="{8A5D96A4-7236-407A-A97C-A34AACC85F7E}" type="pres">
      <dgm:prSet presAssocID="{E7F4B206-AAED-4282-9FAD-CA0F693B0326}" presName="sibTrans" presStyleLbl="sibTrans2D1" presStyleIdx="3" presStyleCnt="5"/>
      <dgm:spPr/>
    </dgm:pt>
    <dgm:pt modelId="{9ACBB55C-6337-4F34-BC9B-541334C54DE5}" type="pres">
      <dgm:prSet presAssocID="{E7F4B206-AAED-4282-9FAD-CA0F693B0326}" presName="connectorText" presStyleLbl="sibTrans2D1" presStyleIdx="3" presStyleCnt="5"/>
      <dgm:spPr/>
    </dgm:pt>
    <dgm:pt modelId="{BE2302A8-11D8-4B88-9B5E-7CFAE6E5D41A}" type="pres">
      <dgm:prSet presAssocID="{3F75EB78-B8DC-4F33-AA75-6C33154D051A}" presName="node" presStyleLbl="node1" presStyleIdx="4" presStyleCnt="6">
        <dgm:presLayoutVars>
          <dgm:bulletEnabled val="1"/>
        </dgm:presLayoutVars>
      </dgm:prSet>
      <dgm:spPr/>
    </dgm:pt>
    <dgm:pt modelId="{ABB1C2A4-7A15-4DBB-A8C6-A628004D531B}" type="pres">
      <dgm:prSet presAssocID="{7FDB30EF-4819-4A08-9566-6C7D71B8EA1E}" presName="sibTrans" presStyleLbl="sibTrans2D1" presStyleIdx="4" presStyleCnt="5"/>
      <dgm:spPr/>
    </dgm:pt>
    <dgm:pt modelId="{B040723A-EE9C-4B65-973A-4C484AF46B42}" type="pres">
      <dgm:prSet presAssocID="{7FDB30EF-4819-4A08-9566-6C7D71B8EA1E}" presName="connectorText" presStyleLbl="sibTrans2D1" presStyleIdx="4" presStyleCnt="5"/>
      <dgm:spPr/>
    </dgm:pt>
    <dgm:pt modelId="{A8188970-FCA5-495E-AC9B-015CF144BFF0}" type="pres">
      <dgm:prSet presAssocID="{7F755538-7917-4E80-89BF-BCFE5C2A8274}" presName="node" presStyleLbl="node1" presStyleIdx="5" presStyleCnt="6" custScaleX="137607">
        <dgm:presLayoutVars>
          <dgm:bulletEnabled val="1"/>
        </dgm:presLayoutVars>
      </dgm:prSet>
      <dgm:spPr/>
    </dgm:pt>
  </dgm:ptLst>
  <dgm:cxnLst>
    <dgm:cxn modelId="{D3C65206-FB24-49B8-8D40-39CCEBA9F2FE}" type="presOf" srcId="{3F75EB78-B8DC-4F33-AA75-6C33154D051A}" destId="{BE2302A8-11D8-4B88-9B5E-7CFAE6E5D41A}" srcOrd="0" destOrd="0" presId="urn:microsoft.com/office/officeart/2005/8/layout/process1"/>
    <dgm:cxn modelId="{0BB57B11-BC08-4334-B1C6-AA55A55A8638}" srcId="{D2028A60-5B52-4A65-AC2E-63F3897E46FB}" destId="{3F776C37-C98C-4EC1-826C-87FC0233660E}" srcOrd="0" destOrd="0" parTransId="{BF02419F-56AE-40AA-BA33-FE251D99289F}" sibTransId="{EFECCF88-9C15-4262-B803-F1FEABAE6A04}"/>
    <dgm:cxn modelId="{5C652D27-7B56-421B-88FD-4E84CF56D8D5}" type="presOf" srcId="{EFECCF88-9C15-4262-B803-F1FEABAE6A04}" destId="{A441162A-DB2A-424E-8DE0-DE493F272298}" srcOrd="0" destOrd="0" presId="urn:microsoft.com/office/officeart/2005/8/layout/process1"/>
    <dgm:cxn modelId="{74EA2435-97A1-43DE-91CC-4C4CE7E7C2F1}" type="presOf" srcId="{E7F4B206-AAED-4282-9FAD-CA0F693B0326}" destId="{9ACBB55C-6337-4F34-BC9B-541334C54DE5}" srcOrd="1" destOrd="0" presId="urn:microsoft.com/office/officeart/2005/8/layout/process1"/>
    <dgm:cxn modelId="{85E1B93D-AE1E-4194-A431-95A7F0FF30A5}" type="presOf" srcId="{7B96CC92-EA00-45E6-A391-2C7E7D7BA799}" destId="{7CC2F980-C33B-436A-9EEB-C085E2AD412A}" srcOrd="1" destOrd="0" presId="urn:microsoft.com/office/officeart/2005/8/layout/process1"/>
    <dgm:cxn modelId="{0798C13F-65F4-42B8-BFB9-7939B6A09DC1}" srcId="{D2028A60-5B52-4A65-AC2E-63F3897E46FB}" destId="{B3F2ED60-3531-47BF-A070-9B60AB195A5D}" srcOrd="1" destOrd="0" parTransId="{323FB696-E745-4E7E-B63C-0422E9627A45}" sibTransId="{4136B0CF-68F9-4BB1-B9A6-4847EECE9AE6}"/>
    <dgm:cxn modelId="{1ED6A25F-26A3-4848-B309-158E616670A0}" type="presOf" srcId="{D2028A60-5B52-4A65-AC2E-63F3897E46FB}" destId="{95E406B6-C162-43B8-A224-CDD4425362C2}" srcOrd="0" destOrd="0" presId="urn:microsoft.com/office/officeart/2005/8/layout/process1"/>
    <dgm:cxn modelId="{3AE1D974-2825-4DF5-82D3-96E44B0369A3}" type="presOf" srcId="{4136B0CF-68F9-4BB1-B9A6-4847EECE9AE6}" destId="{61C9E3BF-9448-4A60-B18B-FB5C8DEB80F2}" srcOrd="1" destOrd="0" presId="urn:microsoft.com/office/officeart/2005/8/layout/process1"/>
    <dgm:cxn modelId="{29261384-D336-4724-AB5C-E67B7F9061AF}" type="presOf" srcId="{EFECCF88-9C15-4262-B803-F1FEABAE6A04}" destId="{149FDAE2-6ECA-42BF-8CED-A7AAF449CE4B}" srcOrd="1" destOrd="0" presId="urn:microsoft.com/office/officeart/2005/8/layout/process1"/>
    <dgm:cxn modelId="{C3C28585-3DA5-479D-B5BA-F7B62A53F16B}" srcId="{D2028A60-5B52-4A65-AC2E-63F3897E46FB}" destId="{74B9FB05-3334-4379-AF9E-E0BCAFCB86EC}" srcOrd="2" destOrd="0" parTransId="{AF9F7579-EEB4-4EFF-A67D-A44CCFC622C1}" sibTransId="{7B96CC92-EA00-45E6-A391-2C7E7D7BA799}"/>
    <dgm:cxn modelId="{C81E298A-49B2-425F-819B-3E0744D8E799}" srcId="{D2028A60-5B52-4A65-AC2E-63F3897E46FB}" destId="{8235E28F-16A6-4AB1-A538-36EA4B207EA4}" srcOrd="3" destOrd="0" parTransId="{4E81B2BC-4E18-4055-8489-822B759D10BB}" sibTransId="{E7F4B206-AAED-4282-9FAD-CA0F693B0326}"/>
    <dgm:cxn modelId="{A7A45B8D-3A1D-466D-9027-024998B69C32}" type="presOf" srcId="{E7F4B206-AAED-4282-9FAD-CA0F693B0326}" destId="{8A5D96A4-7236-407A-A97C-A34AACC85F7E}" srcOrd="0" destOrd="0" presId="urn:microsoft.com/office/officeart/2005/8/layout/process1"/>
    <dgm:cxn modelId="{0C318F91-E33D-4878-BD7F-349D81986DC0}" srcId="{D2028A60-5B52-4A65-AC2E-63F3897E46FB}" destId="{7F755538-7917-4E80-89BF-BCFE5C2A8274}" srcOrd="5" destOrd="0" parTransId="{B2551B0E-2829-4F03-BD18-04CCD1124188}" sibTransId="{DC7D93A0-558D-4824-AA79-C6AE2CE470AE}"/>
    <dgm:cxn modelId="{3CA5EC9B-D80C-431A-8404-7816347D3623}" type="presOf" srcId="{B3F2ED60-3531-47BF-A070-9B60AB195A5D}" destId="{CD1093CE-4834-4E6F-BB56-0EB9C39355FE}" srcOrd="0" destOrd="0" presId="urn:microsoft.com/office/officeart/2005/8/layout/process1"/>
    <dgm:cxn modelId="{0DDF87A8-D4C0-4A6F-A2FB-41A8407753C4}" type="presOf" srcId="{7FDB30EF-4819-4A08-9566-6C7D71B8EA1E}" destId="{ABB1C2A4-7A15-4DBB-A8C6-A628004D531B}" srcOrd="0" destOrd="0" presId="urn:microsoft.com/office/officeart/2005/8/layout/process1"/>
    <dgm:cxn modelId="{6E52C9A8-24E2-4103-BF1D-632ADAE480D4}" type="presOf" srcId="{74B9FB05-3334-4379-AF9E-E0BCAFCB86EC}" destId="{B107D33D-B823-4238-B221-B6DBCB89F990}" srcOrd="0" destOrd="0" presId="urn:microsoft.com/office/officeart/2005/8/layout/process1"/>
    <dgm:cxn modelId="{18A187A9-F9DD-44B3-AE20-72D00C6BBBDE}" type="presOf" srcId="{8235E28F-16A6-4AB1-A538-36EA4B207EA4}" destId="{85956940-E1B3-4B8E-BA27-80EC829CD4F5}" srcOrd="0" destOrd="0" presId="urn:microsoft.com/office/officeart/2005/8/layout/process1"/>
    <dgm:cxn modelId="{8CE49FAE-9981-41FF-B3CF-85E36366E2C9}" type="presOf" srcId="{7FDB30EF-4819-4A08-9566-6C7D71B8EA1E}" destId="{B040723A-EE9C-4B65-973A-4C484AF46B42}" srcOrd="1" destOrd="0" presId="urn:microsoft.com/office/officeart/2005/8/layout/process1"/>
    <dgm:cxn modelId="{5D03F3B5-6D5B-4DE1-9523-33DDE26E1475}" type="presOf" srcId="{4136B0CF-68F9-4BB1-B9A6-4847EECE9AE6}" destId="{FD105FCB-7771-455D-BEEF-2960179FB3AD}" srcOrd="0" destOrd="0" presId="urn:microsoft.com/office/officeart/2005/8/layout/process1"/>
    <dgm:cxn modelId="{45039CBE-4778-4CF0-92F7-B05739820FA7}" type="presOf" srcId="{7B96CC92-EA00-45E6-A391-2C7E7D7BA799}" destId="{B0E15F8A-BB0C-4A63-B36D-DA675F79918B}" srcOrd="0" destOrd="0" presId="urn:microsoft.com/office/officeart/2005/8/layout/process1"/>
    <dgm:cxn modelId="{1AE5F5EC-F6E7-4B34-AE1C-43D595C24D20}" srcId="{D2028A60-5B52-4A65-AC2E-63F3897E46FB}" destId="{3F75EB78-B8DC-4F33-AA75-6C33154D051A}" srcOrd="4" destOrd="0" parTransId="{8DD003AC-73C8-434E-A3F7-973D30FC814B}" sibTransId="{7FDB30EF-4819-4A08-9566-6C7D71B8EA1E}"/>
    <dgm:cxn modelId="{0C9B60EF-8ABE-41ED-8112-B3D5DB2DC938}" type="presOf" srcId="{3F776C37-C98C-4EC1-826C-87FC0233660E}" destId="{9411D5DB-E3A8-41FD-9447-1DFD5338C502}" srcOrd="0" destOrd="0" presId="urn:microsoft.com/office/officeart/2005/8/layout/process1"/>
    <dgm:cxn modelId="{2E85B5FF-A567-444C-AD2F-8B6F167F9CD0}" type="presOf" srcId="{7F755538-7917-4E80-89BF-BCFE5C2A8274}" destId="{A8188970-FCA5-495E-AC9B-015CF144BFF0}" srcOrd="0" destOrd="0" presId="urn:microsoft.com/office/officeart/2005/8/layout/process1"/>
    <dgm:cxn modelId="{12062E51-F661-490B-9B4D-2DB53D3AB2A6}" type="presParOf" srcId="{95E406B6-C162-43B8-A224-CDD4425362C2}" destId="{9411D5DB-E3A8-41FD-9447-1DFD5338C502}" srcOrd="0" destOrd="0" presId="urn:microsoft.com/office/officeart/2005/8/layout/process1"/>
    <dgm:cxn modelId="{FF550DD5-0CEB-4869-9534-87607A723A10}" type="presParOf" srcId="{95E406B6-C162-43B8-A224-CDD4425362C2}" destId="{A441162A-DB2A-424E-8DE0-DE493F272298}" srcOrd="1" destOrd="0" presId="urn:microsoft.com/office/officeart/2005/8/layout/process1"/>
    <dgm:cxn modelId="{8BC20EF7-715F-4987-8C67-7AFBA937BF74}" type="presParOf" srcId="{A441162A-DB2A-424E-8DE0-DE493F272298}" destId="{149FDAE2-6ECA-42BF-8CED-A7AAF449CE4B}" srcOrd="0" destOrd="0" presId="urn:microsoft.com/office/officeart/2005/8/layout/process1"/>
    <dgm:cxn modelId="{8FDFF0D6-1050-43C7-B493-451FC01A9BD2}" type="presParOf" srcId="{95E406B6-C162-43B8-A224-CDD4425362C2}" destId="{CD1093CE-4834-4E6F-BB56-0EB9C39355FE}" srcOrd="2" destOrd="0" presId="urn:microsoft.com/office/officeart/2005/8/layout/process1"/>
    <dgm:cxn modelId="{D4CE9458-35EF-4B3A-BD13-8094E7544D29}" type="presParOf" srcId="{95E406B6-C162-43B8-A224-CDD4425362C2}" destId="{FD105FCB-7771-455D-BEEF-2960179FB3AD}" srcOrd="3" destOrd="0" presId="urn:microsoft.com/office/officeart/2005/8/layout/process1"/>
    <dgm:cxn modelId="{009E5758-A934-4958-A47B-C4669F42E8B7}" type="presParOf" srcId="{FD105FCB-7771-455D-BEEF-2960179FB3AD}" destId="{61C9E3BF-9448-4A60-B18B-FB5C8DEB80F2}" srcOrd="0" destOrd="0" presId="urn:microsoft.com/office/officeart/2005/8/layout/process1"/>
    <dgm:cxn modelId="{48780BAA-226D-470D-961B-96D1799777D1}" type="presParOf" srcId="{95E406B6-C162-43B8-A224-CDD4425362C2}" destId="{B107D33D-B823-4238-B221-B6DBCB89F990}" srcOrd="4" destOrd="0" presId="urn:microsoft.com/office/officeart/2005/8/layout/process1"/>
    <dgm:cxn modelId="{F63F43DB-8AAD-4BEB-B789-7D50292E3E8D}" type="presParOf" srcId="{95E406B6-C162-43B8-A224-CDD4425362C2}" destId="{B0E15F8A-BB0C-4A63-B36D-DA675F79918B}" srcOrd="5" destOrd="0" presId="urn:microsoft.com/office/officeart/2005/8/layout/process1"/>
    <dgm:cxn modelId="{767F97FC-74EF-4CA8-9717-7B6D5EEB6DC9}" type="presParOf" srcId="{B0E15F8A-BB0C-4A63-B36D-DA675F79918B}" destId="{7CC2F980-C33B-436A-9EEB-C085E2AD412A}" srcOrd="0" destOrd="0" presId="urn:microsoft.com/office/officeart/2005/8/layout/process1"/>
    <dgm:cxn modelId="{35772BDA-E670-4C1F-803B-03612A704169}" type="presParOf" srcId="{95E406B6-C162-43B8-A224-CDD4425362C2}" destId="{85956940-E1B3-4B8E-BA27-80EC829CD4F5}" srcOrd="6" destOrd="0" presId="urn:microsoft.com/office/officeart/2005/8/layout/process1"/>
    <dgm:cxn modelId="{7ACA8E45-C3FD-4F25-90C1-2F457C3E6C7D}" type="presParOf" srcId="{95E406B6-C162-43B8-A224-CDD4425362C2}" destId="{8A5D96A4-7236-407A-A97C-A34AACC85F7E}" srcOrd="7" destOrd="0" presId="urn:microsoft.com/office/officeart/2005/8/layout/process1"/>
    <dgm:cxn modelId="{F2847FAC-3255-4543-A22E-690838698F29}" type="presParOf" srcId="{8A5D96A4-7236-407A-A97C-A34AACC85F7E}" destId="{9ACBB55C-6337-4F34-BC9B-541334C54DE5}" srcOrd="0" destOrd="0" presId="urn:microsoft.com/office/officeart/2005/8/layout/process1"/>
    <dgm:cxn modelId="{68948C0E-AE73-48F3-AEAE-8F4B0F2ED50E}" type="presParOf" srcId="{95E406B6-C162-43B8-A224-CDD4425362C2}" destId="{BE2302A8-11D8-4B88-9B5E-7CFAE6E5D41A}" srcOrd="8" destOrd="0" presId="urn:microsoft.com/office/officeart/2005/8/layout/process1"/>
    <dgm:cxn modelId="{DDEB2220-2B0B-4337-9271-94C1B6C5D7A0}" type="presParOf" srcId="{95E406B6-C162-43B8-A224-CDD4425362C2}" destId="{ABB1C2A4-7A15-4DBB-A8C6-A628004D531B}" srcOrd="9" destOrd="0" presId="urn:microsoft.com/office/officeart/2005/8/layout/process1"/>
    <dgm:cxn modelId="{DFEB48F4-1F4C-42FB-8538-A1FCF1BCE6C6}" type="presParOf" srcId="{ABB1C2A4-7A15-4DBB-A8C6-A628004D531B}" destId="{B040723A-EE9C-4B65-973A-4C484AF46B42}" srcOrd="0" destOrd="0" presId="urn:microsoft.com/office/officeart/2005/8/layout/process1"/>
    <dgm:cxn modelId="{94C4FC55-E85A-4A97-B5E6-1C9C2183BD99}" type="presParOf" srcId="{95E406B6-C162-43B8-A224-CDD4425362C2}" destId="{A8188970-FCA5-495E-AC9B-015CF144BFF0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2028A60-5B52-4A65-AC2E-63F3897E46F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3F776C37-C98C-4EC1-826C-87FC0233660E}">
      <dgm:prSet phldrT="[文本]"/>
      <dgm:spPr/>
      <dgm:t>
        <a:bodyPr/>
        <a:lstStyle/>
        <a:p>
          <a:r>
            <a:rPr lang="zh-CN" altLang="en-US"/>
            <a:t>导入财务成本</a:t>
          </a:r>
        </a:p>
      </dgm:t>
    </dgm:pt>
    <dgm:pt modelId="{BF02419F-56AE-40AA-BA33-FE251D99289F}" type="parTrans" cxnId="{0BB57B11-BC08-4334-B1C6-AA55A55A8638}">
      <dgm:prSet/>
      <dgm:spPr/>
      <dgm:t>
        <a:bodyPr/>
        <a:lstStyle/>
        <a:p>
          <a:endParaRPr lang="zh-CN" altLang="en-US"/>
        </a:p>
      </dgm:t>
    </dgm:pt>
    <dgm:pt modelId="{EFECCF88-9C15-4262-B803-F1FEABAE6A04}" type="sibTrans" cxnId="{0BB57B11-BC08-4334-B1C6-AA55A55A8638}">
      <dgm:prSet/>
      <dgm:spPr/>
      <dgm:t>
        <a:bodyPr/>
        <a:lstStyle/>
        <a:p>
          <a:endParaRPr lang="zh-CN" altLang="en-US"/>
        </a:p>
      </dgm:t>
    </dgm:pt>
    <dgm:pt modelId="{B3F2ED60-3531-47BF-A070-9B60AB195A5D}">
      <dgm:prSet phldrT="[文本]"/>
      <dgm:spPr/>
      <dgm:t>
        <a:bodyPr/>
        <a:lstStyle/>
        <a:p>
          <a:r>
            <a:rPr lang="zh-CN" altLang="en-US"/>
            <a:t>分摊到项目</a:t>
          </a:r>
        </a:p>
      </dgm:t>
    </dgm:pt>
    <dgm:pt modelId="{323FB696-E745-4E7E-B63C-0422E9627A45}" type="parTrans" cxnId="{0798C13F-65F4-42B8-BFB9-7939B6A09DC1}">
      <dgm:prSet/>
      <dgm:spPr/>
      <dgm:t>
        <a:bodyPr/>
        <a:lstStyle/>
        <a:p>
          <a:endParaRPr lang="zh-CN" altLang="en-US"/>
        </a:p>
      </dgm:t>
    </dgm:pt>
    <dgm:pt modelId="{4136B0CF-68F9-4BB1-B9A6-4847EECE9AE6}" type="sibTrans" cxnId="{0798C13F-65F4-42B8-BFB9-7939B6A09DC1}">
      <dgm:prSet/>
      <dgm:spPr/>
      <dgm:t>
        <a:bodyPr/>
        <a:lstStyle/>
        <a:p>
          <a:endParaRPr lang="zh-CN" altLang="en-US"/>
        </a:p>
      </dgm:t>
    </dgm:pt>
    <dgm:pt modelId="{489BD14E-AB1D-45CA-A579-A3E4A9052149}">
      <dgm:prSet phldrT="[文本]"/>
      <dgm:spPr/>
      <dgm:t>
        <a:bodyPr/>
        <a:lstStyle/>
        <a:p>
          <a:r>
            <a:rPr lang="zh-CN" altLang="en-US"/>
            <a:t>导出报表</a:t>
          </a:r>
        </a:p>
      </dgm:t>
    </dgm:pt>
    <dgm:pt modelId="{5D951837-A758-4FA4-992B-EA43CD32FBC7}" type="parTrans" cxnId="{8F093F01-1D6C-42B5-88D7-642D5C3AFC87}">
      <dgm:prSet/>
      <dgm:spPr/>
      <dgm:t>
        <a:bodyPr/>
        <a:lstStyle/>
        <a:p>
          <a:endParaRPr lang="zh-CN" altLang="en-US"/>
        </a:p>
      </dgm:t>
    </dgm:pt>
    <dgm:pt modelId="{95CCB389-CAC0-4C92-BA4D-3E3E6AEB2C7C}" type="sibTrans" cxnId="{8F093F01-1D6C-42B5-88D7-642D5C3AFC87}">
      <dgm:prSet/>
      <dgm:spPr/>
      <dgm:t>
        <a:bodyPr/>
        <a:lstStyle/>
        <a:p>
          <a:endParaRPr lang="zh-CN" altLang="en-US"/>
        </a:p>
      </dgm:t>
    </dgm:pt>
    <dgm:pt modelId="{95E406B6-C162-43B8-A224-CDD4425362C2}" type="pres">
      <dgm:prSet presAssocID="{D2028A60-5B52-4A65-AC2E-63F3897E46FB}" presName="Name0" presStyleCnt="0">
        <dgm:presLayoutVars>
          <dgm:dir/>
          <dgm:resizeHandles val="exact"/>
        </dgm:presLayoutVars>
      </dgm:prSet>
      <dgm:spPr/>
    </dgm:pt>
    <dgm:pt modelId="{9411D5DB-E3A8-41FD-9447-1DFD5338C502}" type="pres">
      <dgm:prSet presAssocID="{3F776C37-C98C-4EC1-826C-87FC0233660E}" presName="node" presStyleLbl="node1" presStyleIdx="0" presStyleCnt="3">
        <dgm:presLayoutVars>
          <dgm:bulletEnabled val="1"/>
        </dgm:presLayoutVars>
      </dgm:prSet>
      <dgm:spPr/>
    </dgm:pt>
    <dgm:pt modelId="{A441162A-DB2A-424E-8DE0-DE493F272298}" type="pres">
      <dgm:prSet presAssocID="{EFECCF88-9C15-4262-B803-F1FEABAE6A04}" presName="sibTrans" presStyleLbl="sibTrans2D1" presStyleIdx="0" presStyleCnt="2"/>
      <dgm:spPr/>
    </dgm:pt>
    <dgm:pt modelId="{149FDAE2-6ECA-42BF-8CED-A7AAF449CE4B}" type="pres">
      <dgm:prSet presAssocID="{EFECCF88-9C15-4262-B803-F1FEABAE6A04}" presName="connectorText" presStyleLbl="sibTrans2D1" presStyleIdx="0" presStyleCnt="2"/>
      <dgm:spPr/>
    </dgm:pt>
    <dgm:pt modelId="{CD1093CE-4834-4E6F-BB56-0EB9C39355FE}" type="pres">
      <dgm:prSet presAssocID="{B3F2ED60-3531-47BF-A070-9B60AB195A5D}" presName="node" presStyleLbl="node1" presStyleIdx="1" presStyleCnt="3">
        <dgm:presLayoutVars>
          <dgm:bulletEnabled val="1"/>
        </dgm:presLayoutVars>
      </dgm:prSet>
      <dgm:spPr/>
    </dgm:pt>
    <dgm:pt modelId="{46E80C8C-4D0A-483C-B583-D540A7546AE4}" type="pres">
      <dgm:prSet presAssocID="{4136B0CF-68F9-4BB1-B9A6-4847EECE9AE6}" presName="sibTrans" presStyleLbl="sibTrans2D1" presStyleIdx="1" presStyleCnt="2"/>
      <dgm:spPr/>
    </dgm:pt>
    <dgm:pt modelId="{309532C4-4092-4EDA-93C2-BD2BD99A46D1}" type="pres">
      <dgm:prSet presAssocID="{4136B0CF-68F9-4BB1-B9A6-4847EECE9AE6}" presName="connectorText" presStyleLbl="sibTrans2D1" presStyleIdx="1" presStyleCnt="2"/>
      <dgm:spPr/>
    </dgm:pt>
    <dgm:pt modelId="{68858286-1E9E-4772-9CA4-89632F0A0C2E}" type="pres">
      <dgm:prSet presAssocID="{489BD14E-AB1D-45CA-A579-A3E4A9052149}" presName="node" presStyleLbl="node1" presStyleIdx="2" presStyleCnt="3">
        <dgm:presLayoutVars>
          <dgm:bulletEnabled val="1"/>
        </dgm:presLayoutVars>
      </dgm:prSet>
      <dgm:spPr/>
    </dgm:pt>
  </dgm:ptLst>
  <dgm:cxnLst>
    <dgm:cxn modelId="{8F093F01-1D6C-42B5-88D7-642D5C3AFC87}" srcId="{D2028A60-5B52-4A65-AC2E-63F3897E46FB}" destId="{489BD14E-AB1D-45CA-A579-A3E4A9052149}" srcOrd="2" destOrd="0" parTransId="{5D951837-A758-4FA4-992B-EA43CD32FBC7}" sibTransId="{95CCB389-CAC0-4C92-BA4D-3E3E6AEB2C7C}"/>
    <dgm:cxn modelId="{12CC7C0B-0C84-48B9-8EAB-629DEC4AC51B}" type="presOf" srcId="{4136B0CF-68F9-4BB1-B9A6-4847EECE9AE6}" destId="{46E80C8C-4D0A-483C-B583-D540A7546AE4}" srcOrd="0" destOrd="0" presId="urn:microsoft.com/office/officeart/2005/8/layout/process1"/>
    <dgm:cxn modelId="{0BB57B11-BC08-4334-B1C6-AA55A55A8638}" srcId="{D2028A60-5B52-4A65-AC2E-63F3897E46FB}" destId="{3F776C37-C98C-4EC1-826C-87FC0233660E}" srcOrd="0" destOrd="0" parTransId="{BF02419F-56AE-40AA-BA33-FE251D99289F}" sibTransId="{EFECCF88-9C15-4262-B803-F1FEABAE6A04}"/>
    <dgm:cxn modelId="{5C652D27-7B56-421B-88FD-4E84CF56D8D5}" type="presOf" srcId="{EFECCF88-9C15-4262-B803-F1FEABAE6A04}" destId="{A441162A-DB2A-424E-8DE0-DE493F272298}" srcOrd="0" destOrd="0" presId="urn:microsoft.com/office/officeart/2005/8/layout/process1"/>
    <dgm:cxn modelId="{0798C13F-65F4-42B8-BFB9-7939B6A09DC1}" srcId="{D2028A60-5B52-4A65-AC2E-63F3897E46FB}" destId="{B3F2ED60-3531-47BF-A070-9B60AB195A5D}" srcOrd="1" destOrd="0" parTransId="{323FB696-E745-4E7E-B63C-0422E9627A45}" sibTransId="{4136B0CF-68F9-4BB1-B9A6-4847EECE9AE6}"/>
    <dgm:cxn modelId="{1ED6A25F-26A3-4848-B309-158E616670A0}" type="presOf" srcId="{D2028A60-5B52-4A65-AC2E-63F3897E46FB}" destId="{95E406B6-C162-43B8-A224-CDD4425362C2}" srcOrd="0" destOrd="0" presId="urn:microsoft.com/office/officeart/2005/8/layout/process1"/>
    <dgm:cxn modelId="{29261384-D336-4724-AB5C-E67B7F9061AF}" type="presOf" srcId="{EFECCF88-9C15-4262-B803-F1FEABAE6A04}" destId="{149FDAE2-6ECA-42BF-8CED-A7AAF449CE4B}" srcOrd="1" destOrd="0" presId="urn:microsoft.com/office/officeart/2005/8/layout/process1"/>
    <dgm:cxn modelId="{3CA5EC9B-D80C-431A-8404-7816347D3623}" type="presOf" srcId="{B3F2ED60-3531-47BF-A070-9B60AB195A5D}" destId="{CD1093CE-4834-4E6F-BB56-0EB9C39355FE}" srcOrd="0" destOrd="0" presId="urn:microsoft.com/office/officeart/2005/8/layout/process1"/>
    <dgm:cxn modelId="{5DFC4BBA-DF81-40D9-B017-8D62C09D0D43}" type="presOf" srcId="{489BD14E-AB1D-45CA-A579-A3E4A9052149}" destId="{68858286-1E9E-4772-9CA4-89632F0A0C2E}" srcOrd="0" destOrd="0" presId="urn:microsoft.com/office/officeart/2005/8/layout/process1"/>
    <dgm:cxn modelId="{FF0185D8-EECC-4141-AF9B-BA4BF2F60A1E}" type="presOf" srcId="{4136B0CF-68F9-4BB1-B9A6-4847EECE9AE6}" destId="{309532C4-4092-4EDA-93C2-BD2BD99A46D1}" srcOrd="1" destOrd="0" presId="urn:microsoft.com/office/officeart/2005/8/layout/process1"/>
    <dgm:cxn modelId="{0C9B60EF-8ABE-41ED-8112-B3D5DB2DC938}" type="presOf" srcId="{3F776C37-C98C-4EC1-826C-87FC0233660E}" destId="{9411D5DB-E3A8-41FD-9447-1DFD5338C502}" srcOrd="0" destOrd="0" presId="urn:microsoft.com/office/officeart/2005/8/layout/process1"/>
    <dgm:cxn modelId="{12062E51-F661-490B-9B4D-2DB53D3AB2A6}" type="presParOf" srcId="{95E406B6-C162-43B8-A224-CDD4425362C2}" destId="{9411D5DB-E3A8-41FD-9447-1DFD5338C502}" srcOrd="0" destOrd="0" presId="urn:microsoft.com/office/officeart/2005/8/layout/process1"/>
    <dgm:cxn modelId="{FF550DD5-0CEB-4869-9534-87607A723A10}" type="presParOf" srcId="{95E406B6-C162-43B8-A224-CDD4425362C2}" destId="{A441162A-DB2A-424E-8DE0-DE493F272298}" srcOrd="1" destOrd="0" presId="urn:microsoft.com/office/officeart/2005/8/layout/process1"/>
    <dgm:cxn modelId="{8BC20EF7-715F-4987-8C67-7AFBA937BF74}" type="presParOf" srcId="{A441162A-DB2A-424E-8DE0-DE493F272298}" destId="{149FDAE2-6ECA-42BF-8CED-A7AAF449CE4B}" srcOrd="0" destOrd="0" presId="urn:microsoft.com/office/officeart/2005/8/layout/process1"/>
    <dgm:cxn modelId="{8FDFF0D6-1050-43C7-B493-451FC01A9BD2}" type="presParOf" srcId="{95E406B6-C162-43B8-A224-CDD4425362C2}" destId="{CD1093CE-4834-4E6F-BB56-0EB9C39355FE}" srcOrd="2" destOrd="0" presId="urn:microsoft.com/office/officeart/2005/8/layout/process1"/>
    <dgm:cxn modelId="{0DB0E42E-7968-4E94-9715-B88728C8B3EF}" type="presParOf" srcId="{95E406B6-C162-43B8-A224-CDD4425362C2}" destId="{46E80C8C-4D0A-483C-B583-D540A7546AE4}" srcOrd="3" destOrd="0" presId="urn:microsoft.com/office/officeart/2005/8/layout/process1"/>
    <dgm:cxn modelId="{04E7D9F8-3FE7-4C2A-9D69-AD8C43CB0F0F}" type="presParOf" srcId="{46E80C8C-4D0A-483C-B583-D540A7546AE4}" destId="{309532C4-4092-4EDA-93C2-BD2BD99A46D1}" srcOrd="0" destOrd="0" presId="urn:microsoft.com/office/officeart/2005/8/layout/process1"/>
    <dgm:cxn modelId="{C62ABE98-75BA-4B9D-8177-E59BBE9591B1}" type="presParOf" srcId="{95E406B6-C162-43B8-A224-CDD4425362C2}" destId="{68858286-1E9E-4772-9CA4-89632F0A0C2E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11D5DB-E3A8-41FD-9447-1DFD5338C502}">
      <dsp:nvSpPr>
        <dsp:cNvPr id="0" name=""/>
        <dsp:cNvSpPr/>
      </dsp:nvSpPr>
      <dsp:spPr>
        <a:xfrm>
          <a:off x="1675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系统基础设置</a:t>
          </a:r>
        </a:p>
      </dsp:txBody>
      <dsp:txXfrm>
        <a:off x="13987" y="139701"/>
        <a:ext cx="395750" cy="582291"/>
      </dsp:txXfrm>
    </dsp:sp>
    <dsp:sp modelId="{A441162A-DB2A-424E-8DE0-DE493F272298}">
      <dsp:nvSpPr>
        <dsp:cNvPr id="0" name=""/>
        <dsp:cNvSpPr/>
      </dsp:nvSpPr>
      <dsp:spPr>
        <a:xfrm>
          <a:off x="464087" y="378721"/>
          <a:ext cx="89119" cy="1042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464087" y="399571"/>
        <a:ext cx="62383" cy="62552"/>
      </dsp:txXfrm>
    </dsp:sp>
    <dsp:sp modelId="{CD1093CE-4834-4E6F-BB56-0EB9C39355FE}">
      <dsp:nvSpPr>
        <dsp:cNvPr id="0" name=""/>
        <dsp:cNvSpPr/>
      </dsp:nvSpPr>
      <dsp:spPr>
        <a:xfrm>
          <a:off x="590200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创建部门</a:t>
          </a:r>
        </a:p>
      </dsp:txBody>
      <dsp:txXfrm>
        <a:off x="602512" y="139701"/>
        <a:ext cx="395750" cy="582291"/>
      </dsp:txXfrm>
    </dsp:sp>
    <dsp:sp modelId="{ADEA3C30-0F7E-45E7-A86B-562A0670179D}">
      <dsp:nvSpPr>
        <dsp:cNvPr id="0" name=""/>
        <dsp:cNvSpPr/>
      </dsp:nvSpPr>
      <dsp:spPr>
        <a:xfrm>
          <a:off x="1052611" y="378721"/>
          <a:ext cx="89119" cy="1042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052611" y="399571"/>
        <a:ext cx="62383" cy="62552"/>
      </dsp:txXfrm>
    </dsp:sp>
    <dsp:sp modelId="{74F94F22-F457-4344-81A6-ABD506A4BE9A}">
      <dsp:nvSpPr>
        <dsp:cNvPr id="0" name=""/>
        <dsp:cNvSpPr/>
      </dsp:nvSpPr>
      <dsp:spPr>
        <a:xfrm>
          <a:off x="1178724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创建人员</a:t>
          </a:r>
        </a:p>
      </dsp:txBody>
      <dsp:txXfrm>
        <a:off x="1191036" y="139701"/>
        <a:ext cx="395750" cy="582291"/>
      </dsp:txXfrm>
    </dsp:sp>
    <dsp:sp modelId="{0A232590-8AA5-4E29-8BE0-1E6969C2911F}">
      <dsp:nvSpPr>
        <dsp:cNvPr id="0" name=""/>
        <dsp:cNvSpPr/>
      </dsp:nvSpPr>
      <dsp:spPr>
        <a:xfrm>
          <a:off x="1641135" y="378721"/>
          <a:ext cx="89119" cy="1042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641135" y="399571"/>
        <a:ext cx="62383" cy="62552"/>
      </dsp:txXfrm>
    </dsp:sp>
    <dsp:sp modelId="{1BFAE67E-E04A-4400-9224-5D68A1536685}">
      <dsp:nvSpPr>
        <dsp:cNvPr id="0" name=""/>
        <dsp:cNvSpPr/>
      </dsp:nvSpPr>
      <dsp:spPr>
        <a:xfrm>
          <a:off x="1767248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工程专业维护</a:t>
          </a:r>
        </a:p>
      </dsp:txBody>
      <dsp:txXfrm>
        <a:off x="1779560" y="139701"/>
        <a:ext cx="395750" cy="582291"/>
      </dsp:txXfrm>
    </dsp:sp>
    <dsp:sp modelId="{5914126B-4791-4EF6-B367-6AA77DB52EE8}">
      <dsp:nvSpPr>
        <dsp:cNvPr id="0" name=""/>
        <dsp:cNvSpPr/>
      </dsp:nvSpPr>
      <dsp:spPr>
        <a:xfrm>
          <a:off x="2229659" y="378721"/>
          <a:ext cx="89119" cy="1042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229659" y="399571"/>
        <a:ext cx="62383" cy="62552"/>
      </dsp:txXfrm>
    </dsp:sp>
    <dsp:sp modelId="{6EB8DB9A-76B9-47FD-9DD9-E9A512905A8B}">
      <dsp:nvSpPr>
        <dsp:cNvPr id="0" name=""/>
        <dsp:cNvSpPr/>
      </dsp:nvSpPr>
      <dsp:spPr>
        <a:xfrm>
          <a:off x="2355772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创建项目</a:t>
          </a:r>
        </a:p>
      </dsp:txBody>
      <dsp:txXfrm>
        <a:off x="2368084" y="139701"/>
        <a:ext cx="395750" cy="582291"/>
      </dsp:txXfrm>
    </dsp:sp>
    <dsp:sp modelId="{37B1752D-D45F-4329-95FC-A297CCABEC09}">
      <dsp:nvSpPr>
        <dsp:cNvPr id="0" name=""/>
        <dsp:cNvSpPr/>
      </dsp:nvSpPr>
      <dsp:spPr>
        <a:xfrm>
          <a:off x="2818184" y="378721"/>
          <a:ext cx="89119" cy="1042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818184" y="399571"/>
        <a:ext cx="62383" cy="62552"/>
      </dsp:txXfrm>
    </dsp:sp>
    <dsp:sp modelId="{E3E16F2C-78AA-4EAE-A7B5-5E94914E731F}">
      <dsp:nvSpPr>
        <dsp:cNvPr id="0" name=""/>
        <dsp:cNvSpPr/>
      </dsp:nvSpPr>
      <dsp:spPr>
        <a:xfrm>
          <a:off x="2944296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填写日报</a:t>
          </a:r>
        </a:p>
      </dsp:txBody>
      <dsp:txXfrm>
        <a:off x="2956608" y="139701"/>
        <a:ext cx="395750" cy="582291"/>
      </dsp:txXfrm>
    </dsp:sp>
    <dsp:sp modelId="{CF6F401D-DC19-4742-99A1-773C7CF6F028}">
      <dsp:nvSpPr>
        <dsp:cNvPr id="0" name=""/>
        <dsp:cNvSpPr/>
      </dsp:nvSpPr>
      <dsp:spPr>
        <a:xfrm>
          <a:off x="3406708" y="378721"/>
          <a:ext cx="89119" cy="1042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406708" y="399571"/>
        <a:ext cx="62383" cy="62552"/>
      </dsp:txXfrm>
    </dsp:sp>
    <dsp:sp modelId="{469B266D-0731-45CD-8264-EDA5A43E2B9C}">
      <dsp:nvSpPr>
        <dsp:cNvPr id="0" name=""/>
        <dsp:cNvSpPr/>
      </dsp:nvSpPr>
      <dsp:spPr>
        <a:xfrm>
          <a:off x="3532820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专业审核</a:t>
          </a:r>
        </a:p>
      </dsp:txBody>
      <dsp:txXfrm>
        <a:off x="3545132" y="139701"/>
        <a:ext cx="395750" cy="582291"/>
      </dsp:txXfrm>
    </dsp:sp>
    <dsp:sp modelId="{FDAF9426-8A01-4F90-9CFC-822107235296}">
      <dsp:nvSpPr>
        <dsp:cNvPr id="0" name=""/>
        <dsp:cNvSpPr/>
      </dsp:nvSpPr>
      <dsp:spPr>
        <a:xfrm>
          <a:off x="3995232" y="378721"/>
          <a:ext cx="89119" cy="1042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995232" y="399571"/>
        <a:ext cx="62383" cy="62552"/>
      </dsp:txXfrm>
    </dsp:sp>
    <dsp:sp modelId="{561A3B93-B400-4FC9-A00D-5362F6B89EBC}">
      <dsp:nvSpPr>
        <dsp:cNvPr id="0" name=""/>
        <dsp:cNvSpPr/>
      </dsp:nvSpPr>
      <dsp:spPr>
        <a:xfrm>
          <a:off x="4121344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部门审核</a:t>
          </a:r>
        </a:p>
      </dsp:txBody>
      <dsp:txXfrm>
        <a:off x="4133656" y="139701"/>
        <a:ext cx="395750" cy="582291"/>
      </dsp:txXfrm>
    </dsp:sp>
    <dsp:sp modelId="{26EFCC24-350C-49E8-8BDC-95E48B7881A1}">
      <dsp:nvSpPr>
        <dsp:cNvPr id="0" name=""/>
        <dsp:cNvSpPr/>
      </dsp:nvSpPr>
      <dsp:spPr>
        <a:xfrm>
          <a:off x="4583756" y="378721"/>
          <a:ext cx="89119" cy="1042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4583756" y="399571"/>
        <a:ext cx="62383" cy="62552"/>
      </dsp:txXfrm>
    </dsp:sp>
    <dsp:sp modelId="{46990219-4358-41E4-8D5F-22511A596944}">
      <dsp:nvSpPr>
        <dsp:cNvPr id="0" name=""/>
        <dsp:cNvSpPr/>
      </dsp:nvSpPr>
      <dsp:spPr>
        <a:xfrm>
          <a:off x="4709868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项目经理审核</a:t>
          </a:r>
        </a:p>
      </dsp:txBody>
      <dsp:txXfrm>
        <a:off x="4722180" y="139701"/>
        <a:ext cx="395750" cy="582291"/>
      </dsp:txXfrm>
    </dsp:sp>
    <dsp:sp modelId="{44DD431A-4E74-4412-9CF8-B939602BD7FD}">
      <dsp:nvSpPr>
        <dsp:cNvPr id="0" name=""/>
        <dsp:cNvSpPr/>
      </dsp:nvSpPr>
      <dsp:spPr>
        <a:xfrm>
          <a:off x="5172280" y="378721"/>
          <a:ext cx="89119" cy="1042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5172280" y="399571"/>
        <a:ext cx="62383" cy="62552"/>
      </dsp:txXfrm>
    </dsp:sp>
    <dsp:sp modelId="{32DE4C9D-6919-4AA1-807E-244E0C06832B}">
      <dsp:nvSpPr>
        <dsp:cNvPr id="0" name=""/>
        <dsp:cNvSpPr/>
      </dsp:nvSpPr>
      <dsp:spPr>
        <a:xfrm>
          <a:off x="5298392" y="127389"/>
          <a:ext cx="420374" cy="6069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工时统计报告</a:t>
          </a:r>
        </a:p>
      </dsp:txBody>
      <dsp:txXfrm>
        <a:off x="5310704" y="139701"/>
        <a:ext cx="395750" cy="5822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11D5DB-E3A8-41FD-9447-1DFD5338C502}">
      <dsp:nvSpPr>
        <dsp:cNvPr id="0" name=""/>
        <dsp:cNvSpPr/>
      </dsp:nvSpPr>
      <dsp:spPr>
        <a:xfrm>
          <a:off x="2489" y="0"/>
          <a:ext cx="744217" cy="328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kern="1200"/>
            <a:t>填写费用报销</a:t>
          </a:r>
        </a:p>
      </dsp:txBody>
      <dsp:txXfrm>
        <a:off x="12123" y="9634"/>
        <a:ext cx="724949" cy="309661"/>
      </dsp:txXfrm>
    </dsp:sp>
    <dsp:sp modelId="{A441162A-DB2A-424E-8DE0-DE493F272298}">
      <dsp:nvSpPr>
        <dsp:cNvPr id="0" name=""/>
        <dsp:cNvSpPr/>
      </dsp:nvSpPr>
      <dsp:spPr>
        <a:xfrm>
          <a:off x="821129" y="72182"/>
          <a:ext cx="157774" cy="18456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821129" y="109095"/>
        <a:ext cx="110442" cy="110739"/>
      </dsp:txXfrm>
    </dsp:sp>
    <dsp:sp modelId="{CD1093CE-4834-4E6F-BB56-0EB9C39355FE}">
      <dsp:nvSpPr>
        <dsp:cNvPr id="0" name=""/>
        <dsp:cNvSpPr/>
      </dsp:nvSpPr>
      <dsp:spPr>
        <a:xfrm>
          <a:off x="1044394" y="0"/>
          <a:ext cx="744217" cy="328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kern="1200"/>
            <a:t>报销单据列表</a:t>
          </a:r>
        </a:p>
      </dsp:txBody>
      <dsp:txXfrm>
        <a:off x="1054028" y="9634"/>
        <a:ext cx="724949" cy="309661"/>
      </dsp:txXfrm>
    </dsp:sp>
    <dsp:sp modelId="{46E80C8C-4D0A-483C-B583-D540A7546AE4}">
      <dsp:nvSpPr>
        <dsp:cNvPr id="0" name=""/>
        <dsp:cNvSpPr/>
      </dsp:nvSpPr>
      <dsp:spPr>
        <a:xfrm>
          <a:off x="1863034" y="72182"/>
          <a:ext cx="157774" cy="18456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1863034" y="109095"/>
        <a:ext cx="110442" cy="110739"/>
      </dsp:txXfrm>
    </dsp:sp>
    <dsp:sp modelId="{68858286-1E9E-4772-9CA4-89632F0A0C2E}">
      <dsp:nvSpPr>
        <dsp:cNvPr id="0" name=""/>
        <dsp:cNvSpPr/>
      </dsp:nvSpPr>
      <dsp:spPr>
        <a:xfrm>
          <a:off x="2086299" y="0"/>
          <a:ext cx="744217" cy="328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kern="1200"/>
            <a:t>项目成本报表</a:t>
          </a:r>
        </a:p>
      </dsp:txBody>
      <dsp:txXfrm>
        <a:off x="2095933" y="9634"/>
        <a:ext cx="724949" cy="30966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11D5DB-E3A8-41FD-9447-1DFD5338C502}">
      <dsp:nvSpPr>
        <dsp:cNvPr id="0" name=""/>
        <dsp:cNvSpPr/>
      </dsp:nvSpPr>
      <dsp:spPr>
        <a:xfrm>
          <a:off x="68" y="0"/>
          <a:ext cx="655642" cy="3429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项目管理</a:t>
          </a:r>
        </a:p>
      </dsp:txBody>
      <dsp:txXfrm>
        <a:off x="10111" y="10043"/>
        <a:ext cx="635556" cy="322814"/>
      </dsp:txXfrm>
    </dsp:sp>
    <dsp:sp modelId="{A441162A-DB2A-424E-8DE0-DE493F272298}">
      <dsp:nvSpPr>
        <dsp:cNvPr id="0" name=""/>
        <dsp:cNvSpPr/>
      </dsp:nvSpPr>
      <dsp:spPr>
        <a:xfrm>
          <a:off x="721274" y="90150"/>
          <a:ext cx="138996" cy="1625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600" kern="1200"/>
        </a:p>
      </dsp:txBody>
      <dsp:txXfrm>
        <a:off x="721274" y="122670"/>
        <a:ext cx="97297" cy="97559"/>
      </dsp:txXfrm>
    </dsp:sp>
    <dsp:sp modelId="{CD1093CE-4834-4E6F-BB56-0EB9C39355FE}">
      <dsp:nvSpPr>
        <dsp:cNvPr id="0" name=""/>
        <dsp:cNvSpPr/>
      </dsp:nvSpPr>
      <dsp:spPr>
        <a:xfrm>
          <a:off x="917967" y="0"/>
          <a:ext cx="655642" cy="3429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创建项目</a:t>
          </a:r>
        </a:p>
      </dsp:txBody>
      <dsp:txXfrm>
        <a:off x="928010" y="10043"/>
        <a:ext cx="635556" cy="322814"/>
      </dsp:txXfrm>
    </dsp:sp>
    <dsp:sp modelId="{FD105FCB-7771-455D-BEEF-2960179FB3AD}">
      <dsp:nvSpPr>
        <dsp:cNvPr id="0" name=""/>
        <dsp:cNvSpPr/>
      </dsp:nvSpPr>
      <dsp:spPr>
        <a:xfrm>
          <a:off x="1639174" y="90150"/>
          <a:ext cx="138996" cy="1625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600" kern="1200"/>
        </a:p>
      </dsp:txBody>
      <dsp:txXfrm>
        <a:off x="1639174" y="122670"/>
        <a:ext cx="97297" cy="97559"/>
      </dsp:txXfrm>
    </dsp:sp>
    <dsp:sp modelId="{B107D33D-B823-4238-B221-B6DBCB89F990}">
      <dsp:nvSpPr>
        <dsp:cNvPr id="0" name=""/>
        <dsp:cNvSpPr/>
      </dsp:nvSpPr>
      <dsp:spPr>
        <a:xfrm>
          <a:off x="1835866" y="0"/>
          <a:ext cx="655642" cy="3429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分配任务</a:t>
          </a:r>
        </a:p>
      </dsp:txBody>
      <dsp:txXfrm>
        <a:off x="1845909" y="10043"/>
        <a:ext cx="635556" cy="322814"/>
      </dsp:txXfrm>
    </dsp:sp>
    <dsp:sp modelId="{B0E15F8A-BB0C-4A63-B36D-DA675F79918B}">
      <dsp:nvSpPr>
        <dsp:cNvPr id="0" name=""/>
        <dsp:cNvSpPr/>
      </dsp:nvSpPr>
      <dsp:spPr>
        <a:xfrm>
          <a:off x="2557073" y="90150"/>
          <a:ext cx="138996" cy="1625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600" kern="1200"/>
        </a:p>
      </dsp:txBody>
      <dsp:txXfrm>
        <a:off x="2557073" y="122670"/>
        <a:ext cx="97297" cy="97559"/>
      </dsp:txXfrm>
    </dsp:sp>
    <dsp:sp modelId="{85956940-E1B3-4B8E-BA27-80EC829CD4F5}">
      <dsp:nvSpPr>
        <dsp:cNvPr id="0" name=""/>
        <dsp:cNvSpPr/>
      </dsp:nvSpPr>
      <dsp:spPr>
        <a:xfrm>
          <a:off x="2753766" y="0"/>
          <a:ext cx="655642" cy="3429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任务更新</a:t>
          </a:r>
        </a:p>
      </dsp:txBody>
      <dsp:txXfrm>
        <a:off x="2763809" y="10043"/>
        <a:ext cx="635556" cy="322814"/>
      </dsp:txXfrm>
    </dsp:sp>
    <dsp:sp modelId="{8A5D96A4-7236-407A-A97C-A34AACC85F7E}">
      <dsp:nvSpPr>
        <dsp:cNvPr id="0" name=""/>
        <dsp:cNvSpPr/>
      </dsp:nvSpPr>
      <dsp:spPr>
        <a:xfrm>
          <a:off x="3474972" y="90150"/>
          <a:ext cx="138996" cy="1625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600" kern="1200"/>
        </a:p>
      </dsp:txBody>
      <dsp:txXfrm>
        <a:off x="3474972" y="122670"/>
        <a:ext cx="97297" cy="97559"/>
      </dsp:txXfrm>
    </dsp:sp>
    <dsp:sp modelId="{BE2302A8-11D8-4B88-9B5E-7CFAE6E5D41A}">
      <dsp:nvSpPr>
        <dsp:cNvPr id="0" name=""/>
        <dsp:cNvSpPr/>
      </dsp:nvSpPr>
      <dsp:spPr>
        <a:xfrm>
          <a:off x="3671665" y="0"/>
          <a:ext cx="655642" cy="3429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任务完成</a:t>
          </a:r>
        </a:p>
      </dsp:txBody>
      <dsp:txXfrm>
        <a:off x="3681708" y="10043"/>
        <a:ext cx="635556" cy="322814"/>
      </dsp:txXfrm>
    </dsp:sp>
    <dsp:sp modelId="{ABB1C2A4-7A15-4DBB-A8C6-A628004D531B}">
      <dsp:nvSpPr>
        <dsp:cNvPr id="0" name=""/>
        <dsp:cNvSpPr/>
      </dsp:nvSpPr>
      <dsp:spPr>
        <a:xfrm>
          <a:off x="4392872" y="90150"/>
          <a:ext cx="138996" cy="1625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600" kern="1200"/>
        </a:p>
      </dsp:txBody>
      <dsp:txXfrm>
        <a:off x="4392872" y="122670"/>
        <a:ext cx="97297" cy="97559"/>
      </dsp:txXfrm>
    </dsp:sp>
    <dsp:sp modelId="{A8188970-FCA5-495E-AC9B-015CF144BFF0}">
      <dsp:nvSpPr>
        <dsp:cNvPr id="0" name=""/>
        <dsp:cNvSpPr/>
      </dsp:nvSpPr>
      <dsp:spPr>
        <a:xfrm>
          <a:off x="4589564" y="0"/>
          <a:ext cx="902209" cy="3429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任务工时统计</a:t>
          </a:r>
        </a:p>
      </dsp:txBody>
      <dsp:txXfrm>
        <a:off x="4599607" y="10043"/>
        <a:ext cx="882123" cy="32281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11D5DB-E3A8-41FD-9447-1DFD5338C502}">
      <dsp:nvSpPr>
        <dsp:cNvPr id="0" name=""/>
        <dsp:cNvSpPr/>
      </dsp:nvSpPr>
      <dsp:spPr>
        <a:xfrm>
          <a:off x="2489" y="0"/>
          <a:ext cx="744217" cy="328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kern="1200"/>
            <a:t>导入财务成本</a:t>
          </a:r>
        </a:p>
      </dsp:txBody>
      <dsp:txXfrm>
        <a:off x="12123" y="9634"/>
        <a:ext cx="724949" cy="309661"/>
      </dsp:txXfrm>
    </dsp:sp>
    <dsp:sp modelId="{A441162A-DB2A-424E-8DE0-DE493F272298}">
      <dsp:nvSpPr>
        <dsp:cNvPr id="0" name=""/>
        <dsp:cNvSpPr/>
      </dsp:nvSpPr>
      <dsp:spPr>
        <a:xfrm>
          <a:off x="821129" y="72182"/>
          <a:ext cx="157774" cy="18456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821129" y="109095"/>
        <a:ext cx="110442" cy="110739"/>
      </dsp:txXfrm>
    </dsp:sp>
    <dsp:sp modelId="{CD1093CE-4834-4E6F-BB56-0EB9C39355FE}">
      <dsp:nvSpPr>
        <dsp:cNvPr id="0" name=""/>
        <dsp:cNvSpPr/>
      </dsp:nvSpPr>
      <dsp:spPr>
        <a:xfrm>
          <a:off x="1044394" y="0"/>
          <a:ext cx="744217" cy="328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kern="1200"/>
            <a:t>分摊到项目</a:t>
          </a:r>
        </a:p>
      </dsp:txBody>
      <dsp:txXfrm>
        <a:off x="1054028" y="9634"/>
        <a:ext cx="724949" cy="309661"/>
      </dsp:txXfrm>
    </dsp:sp>
    <dsp:sp modelId="{46E80C8C-4D0A-483C-B583-D540A7546AE4}">
      <dsp:nvSpPr>
        <dsp:cNvPr id="0" name=""/>
        <dsp:cNvSpPr/>
      </dsp:nvSpPr>
      <dsp:spPr>
        <a:xfrm>
          <a:off x="1863034" y="72182"/>
          <a:ext cx="157774" cy="18456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1863034" y="109095"/>
        <a:ext cx="110442" cy="110739"/>
      </dsp:txXfrm>
    </dsp:sp>
    <dsp:sp modelId="{68858286-1E9E-4772-9CA4-89632F0A0C2E}">
      <dsp:nvSpPr>
        <dsp:cNvPr id="0" name=""/>
        <dsp:cNvSpPr/>
      </dsp:nvSpPr>
      <dsp:spPr>
        <a:xfrm>
          <a:off x="2086299" y="0"/>
          <a:ext cx="744217" cy="328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kern="1200"/>
            <a:t>导出报表</a:t>
          </a:r>
        </a:p>
      </dsp:txBody>
      <dsp:txXfrm>
        <a:off x="2095933" y="9634"/>
        <a:ext cx="724949" cy="3096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34EB40-6A7A-4F8D-930B-9DA347B42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29</Pages>
  <Words>705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seya</cp:lastModifiedBy>
  <cp:revision>120</cp:revision>
  <dcterms:created xsi:type="dcterms:W3CDTF">2021-02-20T08:50:00Z</dcterms:created>
  <dcterms:modified xsi:type="dcterms:W3CDTF">2021-09-05T08:53:00Z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